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C1C9E5" w14:textId="5FE691DB" w:rsidR="00851E43" w:rsidRPr="003C3EC7" w:rsidRDefault="00851E43" w:rsidP="00851E43">
      <w:pPr>
        <w:rPr>
          <w:rFonts w:ascii="Roboto" w:eastAsia="SimSun" w:hAnsi="Roboto" w:cs="Arial"/>
        </w:rPr>
      </w:pPr>
      <w:r>
        <w:rPr>
          <w:rFonts w:ascii="Roboto" w:eastAsia="SimSun" w:hAnsi="Roboto" w:hint="eastAsia"/>
        </w:rPr>
        <w:t xml:space="preserve">Amstetten </w:t>
      </w:r>
      <w:r>
        <w:rPr>
          <w:rFonts w:ascii="Roboto" w:eastAsia="SimSun" w:hAnsi="Roboto" w:hint="eastAsia"/>
        </w:rPr>
        <w:t>–</w:t>
      </w:r>
      <w:r>
        <w:rPr>
          <w:rFonts w:ascii="Roboto" w:eastAsia="SimSun" w:hAnsi="Roboto" w:hint="eastAsia"/>
        </w:rPr>
        <w:t xml:space="preserve"> </w:t>
      </w:r>
      <w:r w:rsidR="00125A54">
        <w:rPr>
          <w:rFonts w:ascii="Roboto" w:eastAsia="SimSun" w:hAnsi="Roboto"/>
        </w:rPr>
        <w:t>07</w:t>
      </w:r>
      <w:r>
        <w:rPr>
          <w:rFonts w:ascii="Roboto" w:eastAsia="SimSun" w:hAnsi="Roboto" w:hint="eastAsia"/>
        </w:rPr>
        <w:t>/</w:t>
      </w:r>
      <w:r w:rsidR="009641C2">
        <w:rPr>
          <w:rFonts w:ascii="Roboto" w:eastAsia="SimSun" w:hAnsi="Roboto"/>
        </w:rPr>
        <w:t>0</w:t>
      </w:r>
      <w:r w:rsidR="00125A54">
        <w:rPr>
          <w:rFonts w:ascii="Roboto" w:eastAsia="SimSun" w:hAnsi="Roboto"/>
        </w:rPr>
        <w:t>5</w:t>
      </w:r>
      <w:r>
        <w:rPr>
          <w:rFonts w:ascii="Roboto" w:eastAsia="SimSun" w:hAnsi="Roboto" w:hint="eastAsia"/>
        </w:rPr>
        <w:t>/202</w:t>
      </w:r>
      <w:r w:rsidR="009641C2">
        <w:rPr>
          <w:rFonts w:ascii="Roboto" w:eastAsia="SimSun" w:hAnsi="Roboto"/>
        </w:rPr>
        <w:t>5</w:t>
      </w:r>
    </w:p>
    <w:p w14:paraId="7D71FC56" w14:textId="77777777" w:rsidR="00851E43" w:rsidRPr="003C3EC7" w:rsidRDefault="00851E43" w:rsidP="00851E43">
      <w:pPr>
        <w:spacing w:line="360" w:lineRule="auto"/>
        <w:rPr>
          <w:rFonts w:ascii="Roboto" w:hAnsi="Roboto" w:cs="Arial"/>
        </w:rPr>
      </w:pPr>
    </w:p>
    <w:p w14:paraId="1AC1D091" w14:textId="77777777" w:rsidR="006F5FA0" w:rsidRPr="006F5FA0" w:rsidRDefault="006F5FA0" w:rsidP="006F5FA0">
      <w:pPr>
        <w:spacing w:line="360" w:lineRule="auto"/>
        <w:rPr>
          <w:rFonts w:ascii="Roboto" w:eastAsia="SimSun" w:hAnsi="Roboto"/>
          <w:b/>
          <w:bCs/>
          <w:sz w:val="28"/>
          <w:szCs w:val="28"/>
        </w:rPr>
      </w:pPr>
      <w:r>
        <w:rPr>
          <w:rFonts w:ascii="Roboto" w:eastAsia="SimSun" w:hAnsi="Roboto" w:hint="eastAsia"/>
          <w:b/>
          <w:sz w:val="28"/>
        </w:rPr>
        <w:t xml:space="preserve">Western States Glass </w:t>
      </w:r>
      <w:r>
        <w:rPr>
          <w:rFonts w:ascii="Roboto" w:eastAsia="SimSun" w:hAnsi="Roboto" w:hint="eastAsia"/>
          <w:b/>
          <w:sz w:val="28"/>
        </w:rPr>
        <w:t>和</w:t>
      </w:r>
      <w:r>
        <w:rPr>
          <w:rFonts w:ascii="Roboto" w:eastAsia="SimSun" w:hAnsi="Roboto" w:hint="eastAsia"/>
          <w:b/>
          <w:sz w:val="28"/>
        </w:rPr>
        <w:t xml:space="preserve"> </w:t>
      </w:r>
      <w:proofErr w:type="spellStart"/>
      <w:r>
        <w:rPr>
          <w:rFonts w:ascii="Roboto" w:eastAsia="SimSun" w:hAnsi="Roboto" w:hint="eastAsia"/>
          <w:b/>
          <w:sz w:val="28"/>
        </w:rPr>
        <w:t>LiSEC</w:t>
      </w:r>
      <w:proofErr w:type="spellEnd"/>
      <w:r>
        <w:rPr>
          <w:rFonts w:ascii="Roboto" w:eastAsia="SimSun" w:hAnsi="Roboto" w:hint="eastAsia"/>
          <w:b/>
          <w:sz w:val="28"/>
        </w:rPr>
        <w:t>：专注于耐用性、品质和效率</w:t>
      </w:r>
    </w:p>
    <w:p w14:paraId="186AFFA7" w14:textId="77777777" w:rsidR="006F5FA0" w:rsidRPr="006F5FA0" w:rsidRDefault="006F5FA0" w:rsidP="006F5FA0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t xml:space="preserve">Western States Glass </w:t>
      </w:r>
      <w:r>
        <w:rPr>
          <w:rFonts w:ascii="Roboto" w:eastAsia="SimSun" w:hAnsi="Roboto" w:hint="eastAsia"/>
        </w:rPr>
        <w:t>公司成立于</w:t>
      </w:r>
      <w:r>
        <w:rPr>
          <w:rFonts w:ascii="Roboto" w:eastAsia="SimSun" w:hAnsi="Roboto" w:hint="eastAsia"/>
        </w:rPr>
        <w:t xml:space="preserve"> 1990 </w:t>
      </w:r>
      <w:r>
        <w:rPr>
          <w:rFonts w:ascii="Roboto" w:eastAsia="SimSun" w:hAnsi="Roboto" w:hint="eastAsia"/>
        </w:rPr>
        <w:t>年，位于加利福尼亚州洛杉矶市，是加利福尼亚州玻璃行业的市场重要领导者之一。</w:t>
      </w:r>
      <w:r>
        <w:rPr>
          <w:rFonts w:ascii="Roboto" w:eastAsia="SimSun" w:hAnsi="Roboto" w:hint="eastAsia"/>
        </w:rPr>
        <w:t xml:space="preserve">2020 </w:t>
      </w:r>
      <w:r>
        <w:rPr>
          <w:rFonts w:ascii="Roboto" w:eastAsia="SimSun" w:hAnsi="Roboto" w:hint="eastAsia"/>
        </w:rPr>
        <w:t>年，公司被新所有者收购，其延续了保持顶级质量的传统以及与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的长期合作伙伴关系。</w:t>
      </w:r>
    </w:p>
    <w:p w14:paraId="5BDE6D40" w14:textId="77777777" w:rsidR="006F5FA0" w:rsidRPr="006F5FA0" w:rsidRDefault="006F5FA0" w:rsidP="006F5FA0">
      <w:pPr>
        <w:spacing w:line="360" w:lineRule="auto"/>
        <w:rPr>
          <w:rFonts w:ascii="Roboto" w:hAnsi="Roboto"/>
        </w:rPr>
      </w:pPr>
    </w:p>
    <w:p w14:paraId="7F122A4E" w14:textId="77777777" w:rsidR="006F5FA0" w:rsidRPr="006F5FA0" w:rsidRDefault="006F5FA0" w:rsidP="006F5FA0">
      <w:pPr>
        <w:spacing w:line="360" w:lineRule="auto"/>
        <w:rPr>
          <w:rFonts w:ascii="Roboto" w:eastAsia="SimSun" w:hAnsi="Roboto"/>
          <w:b/>
          <w:bCs/>
        </w:rPr>
      </w:pPr>
      <w:r>
        <w:rPr>
          <w:rFonts w:ascii="Roboto" w:eastAsia="SimSun" w:hAnsi="Roboto" w:hint="eastAsia"/>
          <w:b/>
        </w:rPr>
        <w:t>关于</w:t>
      </w:r>
      <w:r>
        <w:rPr>
          <w:rFonts w:ascii="Roboto" w:eastAsia="SimSun" w:hAnsi="Roboto" w:hint="eastAsia"/>
          <w:b/>
        </w:rPr>
        <w:t xml:space="preserve"> Western States Glass</w:t>
      </w:r>
    </w:p>
    <w:p w14:paraId="76EDEE6A" w14:textId="77777777" w:rsidR="006F5FA0" w:rsidRPr="006F5FA0" w:rsidRDefault="006F5FA0" w:rsidP="006F5FA0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t xml:space="preserve">Western States Glass </w:t>
      </w:r>
      <w:r>
        <w:rPr>
          <w:rFonts w:ascii="Roboto" w:eastAsia="SimSun" w:hAnsi="Roboto" w:hint="eastAsia"/>
        </w:rPr>
        <w:t>的长滩工厂生产面积为</w:t>
      </w:r>
      <w:r>
        <w:rPr>
          <w:rFonts w:ascii="Roboto" w:eastAsia="SimSun" w:hAnsi="Roboto" w:hint="eastAsia"/>
        </w:rPr>
        <w:t xml:space="preserve"> 3000 </w:t>
      </w:r>
      <w:r>
        <w:rPr>
          <w:rFonts w:ascii="Roboto" w:eastAsia="SimSun" w:hAnsi="Roboto" w:hint="eastAsia"/>
        </w:rPr>
        <w:t>平方米，拥有约</w:t>
      </w:r>
      <w:r>
        <w:rPr>
          <w:rFonts w:ascii="Roboto" w:eastAsia="SimSun" w:hAnsi="Roboto" w:hint="eastAsia"/>
        </w:rPr>
        <w:t xml:space="preserve"> 65 </w:t>
      </w:r>
      <w:r>
        <w:rPr>
          <w:rFonts w:ascii="Roboto" w:eastAsia="SimSun" w:hAnsi="Roboto" w:hint="eastAsia"/>
        </w:rPr>
        <w:t>名员工，该公司在生产高品质产品同时提供最佳客户服务，令人印象深刻。公司产品范围广泛，提供各种玻璃产品，包括中空玻璃、夹胶玻璃、钢化玻璃、高品质镜子以及栏杆、办公室隔断和淋浴间所用的高负荷玻璃。</w:t>
      </w:r>
      <w:r>
        <w:rPr>
          <w:rFonts w:ascii="Roboto" w:eastAsia="SimSun" w:hAnsi="Roboto" w:hint="eastAsia"/>
        </w:rPr>
        <w:t xml:space="preserve"> </w:t>
      </w:r>
    </w:p>
    <w:p w14:paraId="0A891997" w14:textId="77777777" w:rsidR="003E06C5" w:rsidRPr="000D6586" w:rsidRDefault="006F5FA0" w:rsidP="003E06C5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t>其客户主要为</w:t>
      </w:r>
      <w:bookmarkStart w:id="0" w:name="_Hlk171066883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玻璃和镜子企业以及门窗制造商</w:t>
      </w:r>
      <w:bookmarkEnd w:id="0"/>
      <w:r>
        <w:rPr>
          <w:rFonts w:ascii="Roboto" w:eastAsia="SimSun" w:hAnsi="Roboto" w:hint="eastAsia"/>
        </w:rPr>
        <w:t>。高度个性化以及尽全力满足客户所有要求，使公司从一众竞争对手中脱颖而出。首席执行官</w:t>
      </w:r>
      <w:r>
        <w:rPr>
          <w:rFonts w:ascii="Roboto" w:eastAsia="SimSun" w:hAnsi="Roboto" w:hint="eastAsia"/>
        </w:rPr>
        <w:t xml:space="preserve"> Boris Djuric </w:t>
      </w:r>
      <w:r>
        <w:rPr>
          <w:rFonts w:ascii="Roboto" w:eastAsia="SimSun" w:hAnsi="Roboto" w:hint="eastAsia"/>
        </w:rPr>
        <w:t>表示：“：</w:t>
      </w:r>
      <w:r>
        <w:rPr>
          <w:rFonts w:ascii="Roboto" w:eastAsia="SimSun" w:hAnsi="Roboto" w:hint="eastAsia"/>
        </w:rPr>
        <w:t xml:space="preserve">Western States Glass </w:t>
      </w:r>
      <w:r>
        <w:rPr>
          <w:rFonts w:ascii="Roboto" w:eastAsia="SimSun" w:hAnsi="Roboto" w:hint="eastAsia"/>
        </w:rPr>
        <w:t>始终将客户放在首位，确保提供最卓越的客户服务和高品质的玻璃。“我们非常重视个性化，并尽全力满足客户每一个愿望。”</w:t>
      </w:r>
    </w:p>
    <w:p w14:paraId="588D1D50" w14:textId="48A77180" w:rsidR="006F5FA0" w:rsidRPr="000D6586" w:rsidRDefault="006F5FA0" w:rsidP="006F5FA0">
      <w:pPr>
        <w:spacing w:line="360" w:lineRule="auto"/>
        <w:rPr>
          <w:rFonts w:ascii="Roboto" w:hAnsi="Roboto"/>
        </w:rPr>
      </w:pPr>
    </w:p>
    <w:p w14:paraId="38AA6D04" w14:textId="77777777" w:rsidR="006F5FA0" w:rsidRPr="000D6586" w:rsidRDefault="006F5FA0" w:rsidP="006F5FA0">
      <w:pPr>
        <w:spacing w:line="360" w:lineRule="auto"/>
        <w:rPr>
          <w:rStyle w:val="Fett"/>
          <w:rFonts w:ascii="Roboto" w:eastAsia="SimSun" w:hAnsi="Roboto"/>
          <w:color w:val="111111"/>
          <w:shd w:val="clear" w:color="auto" w:fill="FFFFFF"/>
        </w:rPr>
      </w:pPr>
      <w:r>
        <w:rPr>
          <w:rStyle w:val="Fett"/>
          <w:rFonts w:ascii="Roboto" w:eastAsia="SimSun" w:hAnsi="Roboto" w:hint="eastAsia"/>
          <w:color w:val="111111"/>
          <w:shd w:val="clear" w:color="auto" w:fill="FFFFFF"/>
        </w:rPr>
        <w:t>二十年的信任：</w:t>
      </w:r>
      <w:r>
        <w:rPr>
          <w:rStyle w:val="Fett"/>
          <w:rFonts w:ascii="Roboto" w:eastAsia="SimSun" w:hAnsi="Roboto" w:hint="eastAsia"/>
          <w:color w:val="111111"/>
          <w:shd w:val="clear" w:color="auto" w:fill="FFFFFF"/>
        </w:rPr>
        <w:t xml:space="preserve">Western States Glass </w:t>
      </w:r>
      <w:r>
        <w:rPr>
          <w:rStyle w:val="Fett"/>
          <w:rFonts w:ascii="Roboto" w:eastAsia="SimSun" w:hAnsi="Roboto" w:hint="eastAsia"/>
          <w:color w:val="111111"/>
          <w:shd w:val="clear" w:color="auto" w:fill="FFFFFF"/>
        </w:rPr>
        <w:t>与</w:t>
      </w:r>
      <w:r>
        <w:rPr>
          <w:rStyle w:val="Fett"/>
          <w:rFonts w:ascii="Roboto" w:eastAsia="SimSun" w:hAnsi="Roboto" w:hint="eastAsia"/>
          <w:color w:val="111111"/>
          <w:shd w:val="clear" w:color="auto" w:fill="FFFFFF"/>
        </w:rPr>
        <w:t xml:space="preserve"> </w:t>
      </w:r>
      <w:proofErr w:type="spellStart"/>
      <w:r>
        <w:rPr>
          <w:rStyle w:val="Fett"/>
          <w:rFonts w:ascii="Roboto" w:eastAsia="SimSun" w:hAnsi="Roboto" w:hint="eastAsia"/>
          <w:color w:val="111111"/>
          <w:shd w:val="clear" w:color="auto" w:fill="FFFFFF"/>
        </w:rPr>
        <w:t>LiSEC</w:t>
      </w:r>
      <w:proofErr w:type="spellEnd"/>
      <w:r>
        <w:rPr>
          <w:rStyle w:val="Fett"/>
          <w:rFonts w:ascii="Roboto" w:eastAsia="SimSun" w:hAnsi="Roboto" w:hint="eastAsia"/>
          <w:color w:val="111111"/>
          <w:shd w:val="clear" w:color="auto" w:fill="FFFFFF"/>
        </w:rPr>
        <w:t xml:space="preserve"> </w:t>
      </w:r>
      <w:r>
        <w:rPr>
          <w:rStyle w:val="Fett"/>
          <w:rFonts w:ascii="Roboto" w:eastAsia="SimSun" w:hAnsi="Roboto" w:hint="eastAsia"/>
          <w:color w:val="111111"/>
          <w:shd w:val="clear" w:color="auto" w:fill="FFFFFF"/>
        </w:rPr>
        <w:t>的持久合作伙伴关系</w:t>
      </w:r>
    </w:p>
    <w:p w14:paraId="7D24FBF4" w14:textId="0DB81FE6" w:rsidR="006F5FA0" w:rsidRPr="000D6586" w:rsidRDefault="006F5FA0" w:rsidP="006F5FA0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t>与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的合作始于</w:t>
      </w:r>
      <w:r>
        <w:rPr>
          <w:rFonts w:ascii="Roboto" w:eastAsia="SimSun" w:hAnsi="Roboto" w:hint="eastAsia"/>
        </w:rPr>
        <w:t xml:space="preserve"> 1999 </w:t>
      </w:r>
      <w:r>
        <w:rPr>
          <w:rFonts w:ascii="Roboto" w:eastAsia="SimSun" w:hAnsi="Roboto" w:hint="eastAsia"/>
        </w:rPr>
        <w:t>年，并延续至今。</w:t>
      </w:r>
      <w:r>
        <w:rPr>
          <w:rFonts w:ascii="Roboto" w:eastAsia="SimSun" w:hAnsi="Roboto" w:hint="eastAsia"/>
        </w:rPr>
        <w:t xml:space="preserve">Western States Glass </w:t>
      </w:r>
      <w:r>
        <w:rPr>
          <w:rFonts w:ascii="Roboto" w:eastAsia="SimSun" w:hAnsi="Roboto" w:hint="eastAsia"/>
        </w:rPr>
        <w:t>依靠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先进的机器设备和全方位的解决方案，来满足其生产上的所有需求。这些机器设备不但操作简便，且生产效率高。“我认为，触摸屏的使用使操作变得十分简单。它们非常有用，这是不言自明的”，首席执行官</w:t>
      </w:r>
      <w:r>
        <w:rPr>
          <w:rFonts w:ascii="Roboto" w:eastAsia="SimSun" w:hAnsi="Roboto" w:hint="eastAsia"/>
        </w:rPr>
        <w:t xml:space="preserve"> Boris Djuric </w:t>
      </w:r>
      <w:r>
        <w:rPr>
          <w:rFonts w:ascii="Roboto" w:eastAsia="SimSun" w:hAnsi="Roboto" w:hint="eastAsia"/>
        </w:rPr>
        <w:t>说。他继续说道：“我真的非常喜欢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设备的设计。这一点可能没那么重要，但这证明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真的很注重细节，作为客户这尤其能够打动我。我非常欣赏其所有设计都经过深思熟虑。而且，全部都非常可靠和高效。”</w:t>
      </w:r>
      <w:r>
        <w:rPr>
          <w:rFonts w:ascii="Roboto" w:eastAsia="SimSun" w:hAnsi="Roboto" w:hint="eastAsia"/>
        </w:rPr>
        <w:t xml:space="preserve"> </w:t>
      </w:r>
    </w:p>
    <w:p w14:paraId="5F94AE4F" w14:textId="367BFFEE" w:rsidR="003E06C5" w:rsidRPr="000D6586" w:rsidRDefault="003E06C5" w:rsidP="006F5FA0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t>我期待与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进一步合作，共同迈向成功！</w:t>
      </w:r>
    </w:p>
    <w:p w14:paraId="0EE2C71D" w14:textId="77777777" w:rsidR="006F5FA0" w:rsidRPr="000D6586" w:rsidRDefault="006F5FA0" w:rsidP="006F5FA0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lastRenderedPageBreak/>
        <w:t>由于这家奥地利公司寻求整体解决方案，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是</w:t>
      </w:r>
      <w:r>
        <w:rPr>
          <w:rFonts w:ascii="Roboto" w:eastAsia="SimSun" w:hAnsi="Roboto" w:hint="eastAsia"/>
        </w:rPr>
        <w:t xml:space="preserve"> Western States Glass </w:t>
      </w:r>
      <w:r>
        <w:rPr>
          <w:rFonts w:ascii="Roboto" w:eastAsia="SimSun" w:hAnsi="Roboto" w:hint="eastAsia"/>
        </w:rPr>
        <w:t>重要的合作伙伴。这不仅是客户的优势，也表明他们对行业有全面的了解，能够提供完整的解决方案。此外，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的客户服务也值得信赖，技术人员训练有素，能够快速解决问题。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的成熟产品体现了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的创新承诺，例如采用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LiTEC</w:t>
      </w:r>
      <w:proofErr w:type="spellEnd"/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Accurate</w:t>
      </w:r>
      <w:proofErr w:type="spellEnd"/>
      <w:r>
        <w:rPr>
          <w:rFonts w:ascii="Roboto" w:eastAsia="SimSun" w:hAnsi="Roboto" w:hint="eastAsia"/>
        </w:rPr>
        <w:t xml:space="preserve"> Technology </w:t>
      </w:r>
      <w:r>
        <w:rPr>
          <w:rFonts w:ascii="Roboto" w:eastAsia="SimSun" w:hAnsi="Roboto" w:hint="eastAsia"/>
        </w:rPr>
        <w:t>技术的新型高级扫描仪</w:t>
      </w:r>
      <w:r>
        <w:rPr>
          <w:rFonts w:ascii="Roboto" w:eastAsia="SimSun" w:hAnsi="Roboto" w:hint="eastAsia"/>
        </w:rPr>
        <w:t xml:space="preserve"> DQS-A</w:t>
      </w:r>
      <w:r>
        <w:rPr>
          <w:rFonts w:ascii="Roboto" w:eastAsia="SimSun" w:hAnsi="Roboto" w:hint="eastAsia"/>
        </w:rPr>
        <w:t>。该产品的</w:t>
      </w:r>
      <w:r>
        <w:rPr>
          <w:rFonts w:ascii="Roboto" w:eastAsia="SimSun" w:hAnsi="Roboto" w:hint="eastAsia"/>
        </w:rPr>
        <w:t xml:space="preserve"> YouTube </w:t>
      </w:r>
      <w:r>
        <w:rPr>
          <w:rFonts w:ascii="Roboto" w:eastAsia="SimSun" w:hAnsi="Roboto" w:hint="eastAsia"/>
        </w:rPr>
        <w:t>介绍视频给</w:t>
      </w:r>
      <w:r>
        <w:rPr>
          <w:rFonts w:ascii="Roboto" w:eastAsia="SimSun" w:hAnsi="Roboto" w:hint="eastAsia"/>
        </w:rPr>
        <w:t xml:space="preserve"> Western States Glass </w:t>
      </w:r>
      <w:r>
        <w:rPr>
          <w:rFonts w:ascii="Roboto" w:eastAsia="SimSun" w:hAnsi="Roboto" w:hint="eastAsia"/>
        </w:rPr>
        <w:t>的首席执行官留下了深刻的印象，使其愈加信任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的能力。</w:t>
      </w:r>
    </w:p>
    <w:p w14:paraId="2CFD6699" w14:textId="77777777" w:rsidR="006F5FA0" w:rsidRPr="000D6586" w:rsidRDefault="006F5FA0" w:rsidP="006F5FA0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t>请观看视频：</w:t>
      </w:r>
      <w:hyperlink r:id="rId7" w:history="1">
        <w:r>
          <w:rPr>
            <w:rStyle w:val="Hyperlink"/>
            <w:rFonts w:ascii="Roboto" w:eastAsia="SimSun" w:hAnsi="Roboto" w:hint="eastAsia"/>
          </w:rPr>
          <w:t>https://youtu.be/Jqi2phPoHLM</w:t>
        </w:r>
      </w:hyperlink>
    </w:p>
    <w:p w14:paraId="1055C4DD" w14:textId="77777777" w:rsidR="006F5FA0" w:rsidRPr="000D6586" w:rsidRDefault="006F5FA0" w:rsidP="006F5FA0">
      <w:pPr>
        <w:spacing w:line="360" w:lineRule="auto"/>
        <w:rPr>
          <w:rFonts w:ascii="Roboto" w:hAnsi="Roboto"/>
        </w:rPr>
      </w:pPr>
    </w:p>
    <w:p w14:paraId="456E1E7D" w14:textId="77777777" w:rsidR="006F5FA0" w:rsidRPr="000D6586" w:rsidRDefault="006F5FA0" w:rsidP="006F5FA0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t xml:space="preserve">Western States Glass </w:t>
      </w:r>
      <w:r>
        <w:rPr>
          <w:rFonts w:ascii="Roboto" w:eastAsia="SimSun" w:hAnsi="Roboto" w:hint="eastAsia"/>
        </w:rPr>
        <w:t>购置过两台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切割台。其中一个是进行自动切割和除膜的</w:t>
      </w:r>
      <w:r>
        <w:rPr>
          <w:rFonts w:ascii="Roboto" w:eastAsia="SimSun" w:hAnsi="Roboto" w:hint="eastAsia"/>
        </w:rPr>
        <w:t xml:space="preserve"> ESL-RS</w:t>
      </w:r>
      <w:r>
        <w:rPr>
          <w:rFonts w:ascii="Roboto" w:eastAsia="SimSun" w:hAnsi="Roboto" w:hint="eastAsia"/>
        </w:rPr>
        <w:t>。其还装备了一个装载台、两台丁基胶挤出机和一条中空玻璃生产线，它们均体现了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对耐用性和高品质的承诺。</w:t>
      </w:r>
      <w:r>
        <w:rPr>
          <w:rFonts w:ascii="Roboto" w:eastAsia="SimSun" w:hAnsi="Roboto" w:hint="eastAsia"/>
        </w:rPr>
        <w:t xml:space="preserve">1999 </w:t>
      </w:r>
      <w:r>
        <w:rPr>
          <w:rFonts w:ascii="Roboto" w:eastAsia="SimSun" w:hAnsi="Roboto" w:hint="eastAsia"/>
        </w:rPr>
        <w:t>年购买的第一台丁基胶挤出机一直运行至今，没有出现过任何重大问题。同样于</w:t>
      </w:r>
      <w:r>
        <w:rPr>
          <w:rFonts w:ascii="Roboto" w:eastAsia="SimSun" w:hAnsi="Roboto" w:hint="eastAsia"/>
        </w:rPr>
        <w:t xml:space="preserve"> 1999 </w:t>
      </w:r>
      <w:r>
        <w:rPr>
          <w:rFonts w:ascii="Roboto" w:eastAsia="SimSun" w:hAnsi="Roboto" w:hint="eastAsia"/>
        </w:rPr>
        <w:t>年购置的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中空玻璃生产线仍能每日生产最高品质的中空玻璃。该系统能够加工各种形状和尺寸的中空玻璃。</w:t>
      </w:r>
    </w:p>
    <w:p w14:paraId="2C9470D6" w14:textId="77777777" w:rsidR="006F5FA0" w:rsidRPr="000D6586" w:rsidRDefault="006F5FA0" w:rsidP="006F5FA0">
      <w:pPr>
        <w:spacing w:line="360" w:lineRule="auto"/>
        <w:rPr>
          <w:rFonts w:ascii="Roboto" w:eastAsia="SimSun" w:hAnsi="Roboto"/>
        </w:rPr>
      </w:pP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机器是</w:t>
      </w:r>
      <w:r>
        <w:rPr>
          <w:rFonts w:ascii="Roboto" w:eastAsia="SimSun" w:hAnsi="Roboto" w:hint="eastAsia"/>
        </w:rPr>
        <w:t xml:space="preserve"> Western States Glass </w:t>
      </w:r>
      <w:r>
        <w:rPr>
          <w:rFonts w:ascii="Roboto" w:eastAsia="SimSun" w:hAnsi="Roboto" w:hint="eastAsia"/>
        </w:rPr>
        <w:t>生产不可或缺的一部分。公司通过它们生产高品质玻璃产品。特别是中空玻璃，这是其最重要的业务领域。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机器的质量、效率和耐用性，结合全面的解决方案和可靠的支持，使</w:t>
      </w:r>
      <w:r>
        <w:rPr>
          <w:rFonts w:ascii="Roboto" w:eastAsia="SimSun" w:hAnsi="Roboto" w:hint="eastAsia"/>
        </w:rPr>
        <w:t xml:space="preserve"> Western States Glass </w:t>
      </w:r>
      <w:r>
        <w:rPr>
          <w:rFonts w:ascii="Roboto" w:eastAsia="SimSun" w:hAnsi="Roboto" w:hint="eastAsia"/>
        </w:rPr>
        <w:t>能够以低运营成本实现其生产目标。</w:t>
      </w:r>
    </w:p>
    <w:p w14:paraId="55B989E6" w14:textId="4F175B1C" w:rsidR="00B31179" w:rsidRPr="000D6586" w:rsidRDefault="00B31179">
      <w:pPr>
        <w:rPr>
          <w:rFonts w:ascii="Roboto" w:eastAsia="SimSun" w:hAnsi="Roboto"/>
        </w:rPr>
      </w:pPr>
      <w:r>
        <w:rPr>
          <w:rFonts w:hint="eastAsia"/>
        </w:rPr>
        <w:br w:type="page"/>
      </w:r>
    </w:p>
    <w:p w14:paraId="4E0F2F05" w14:textId="77777777" w:rsidR="006F5FA0" w:rsidRPr="000D6586" w:rsidRDefault="006F5FA0" w:rsidP="006F5FA0">
      <w:pPr>
        <w:spacing w:line="360" w:lineRule="auto"/>
        <w:rPr>
          <w:rFonts w:ascii="Roboto" w:hAnsi="Roboto"/>
        </w:rPr>
      </w:pPr>
    </w:p>
    <w:p w14:paraId="49EC1352" w14:textId="77777777" w:rsidR="006F5FA0" w:rsidRPr="000D6586" w:rsidRDefault="006F5FA0" w:rsidP="006F5FA0">
      <w:pPr>
        <w:spacing w:line="360" w:lineRule="auto"/>
        <w:rPr>
          <w:rFonts w:ascii="Roboto" w:eastAsia="SimSun" w:hAnsi="Roboto"/>
          <w:b/>
          <w:bCs/>
        </w:rPr>
      </w:pPr>
      <w:r>
        <w:rPr>
          <w:rFonts w:ascii="Roboto" w:eastAsia="SimSun" w:hAnsi="Roboto" w:hint="eastAsia"/>
          <w:b/>
        </w:rPr>
        <w:t>Western States Glass</w:t>
      </w:r>
      <w:r>
        <w:rPr>
          <w:rFonts w:ascii="Roboto" w:eastAsia="SimSun" w:hAnsi="Roboto" w:hint="eastAsia"/>
          <w:b/>
        </w:rPr>
        <w:t>：携手</w:t>
      </w:r>
      <w:r>
        <w:rPr>
          <w:rFonts w:ascii="Roboto" w:eastAsia="SimSun" w:hAnsi="Roboto" w:hint="eastAsia"/>
          <w:b/>
        </w:rPr>
        <w:t xml:space="preserve"> </w:t>
      </w:r>
      <w:proofErr w:type="spellStart"/>
      <w:r>
        <w:rPr>
          <w:rFonts w:ascii="Roboto" w:eastAsia="SimSun" w:hAnsi="Roboto" w:hint="eastAsia"/>
          <w:b/>
        </w:rPr>
        <w:t>LiSEC</w:t>
      </w:r>
      <w:proofErr w:type="spellEnd"/>
      <w:r>
        <w:rPr>
          <w:rFonts w:ascii="Roboto" w:eastAsia="SimSun" w:hAnsi="Roboto" w:hint="eastAsia"/>
          <w:b/>
        </w:rPr>
        <w:t xml:space="preserve"> </w:t>
      </w:r>
      <w:r>
        <w:rPr>
          <w:rFonts w:ascii="Roboto" w:eastAsia="SimSun" w:hAnsi="Roboto" w:hint="eastAsia"/>
          <w:b/>
        </w:rPr>
        <w:t>和先进的自动化技术的未来愿景</w:t>
      </w:r>
    </w:p>
    <w:p w14:paraId="72E09F0E" w14:textId="07C77780" w:rsidR="003E06C5" w:rsidRPr="000D6586" w:rsidRDefault="003E06C5" w:rsidP="003E06C5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t xml:space="preserve">Western States Glass </w:t>
      </w:r>
      <w:r>
        <w:rPr>
          <w:rFonts w:ascii="Roboto" w:eastAsia="SimSun" w:hAnsi="Roboto" w:hint="eastAsia"/>
        </w:rPr>
        <w:t>的未来一片光明。为了提高员工人数并进一步推动自动化，该公司计划继续与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保持合作，完全信赖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公司高品质的机器和卓越的客户服务。“我们的未来目标是，成为产品质量和快速客户服务的最高标准。我们相信，在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解决方案的帮助下，我们能够实现这一目标。此外，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的创新解决方案还能可靠提升生产力并避免不必要的动作，从而提高工作场所的安全性”，</w:t>
      </w:r>
      <w:r>
        <w:rPr>
          <w:rFonts w:ascii="Roboto" w:eastAsia="SimSun" w:hAnsi="Roboto" w:hint="eastAsia"/>
        </w:rPr>
        <w:t xml:space="preserve">Western States Glass </w:t>
      </w:r>
      <w:r>
        <w:rPr>
          <w:rFonts w:ascii="Roboto" w:eastAsia="SimSun" w:hAnsi="Roboto" w:hint="eastAsia"/>
        </w:rPr>
        <w:t>的首席执行官说。</w:t>
      </w:r>
    </w:p>
    <w:p w14:paraId="2E42CD61" w14:textId="77777777" w:rsidR="003E06C5" w:rsidRPr="000D6586" w:rsidRDefault="003E06C5" w:rsidP="003E06C5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t>公司出于前瞻性考虑，最近购置了一座新建筑以扩大产能。新生产场所不仅能提高产量，还可进一步提升生产过程的自动化程度。在</w:t>
      </w:r>
      <w:r>
        <w:rPr>
          <w:rFonts w:ascii="Roboto" w:eastAsia="SimSun" w:hAnsi="Roboto" w:hint="eastAsia"/>
        </w:rPr>
        <w:t xml:space="preserve"> </w:t>
      </w:r>
      <w:proofErr w:type="spellStart"/>
      <w:r>
        <w:rPr>
          <w:rFonts w:ascii="Roboto" w:eastAsia="SimSun" w:hAnsi="Roboto" w:hint="eastAsia"/>
        </w:rPr>
        <w:t>LiSEC</w:t>
      </w:r>
      <w:proofErr w:type="spellEnd"/>
      <w:r>
        <w:rPr>
          <w:rFonts w:ascii="Roboto" w:eastAsia="SimSun" w:hAnsi="Roboto" w:hint="eastAsia"/>
        </w:rPr>
        <w:t xml:space="preserve"> </w:t>
      </w:r>
      <w:r>
        <w:rPr>
          <w:rFonts w:ascii="Roboto" w:eastAsia="SimSun" w:hAnsi="Roboto" w:hint="eastAsia"/>
        </w:rPr>
        <w:t>的支持下，新系统的自动化将发挥至关重要的作用，将效率和生产力提高到新的水平。</w:t>
      </w:r>
    </w:p>
    <w:p w14:paraId="00AE17AB" w14:textId="45EA9CA7" w:rsidR="006F5FA0" w:rsidRPr="006F5FA0" w:rsidRDefault="006F5FA0" w:rsidP="006F5FA0">
      <w:pPr>
        <w:spacing w:line="360" w:lineRule="auto"/>
        <w:rPr>
          <w:rFonts w:ascii="Roboto" w:eastAsia="SimSun" w:hAnsi="Roboto"/>
        </w:rPr>
      </w:pPr>
      <w:r>
        <w:rPr>
          <w:rFonts w:ascii="Roboto" w:eastAsia="SimSun" w:hAnsi="Roboto" w:hint="eastAsia"/>
        </w:rPr>
        <w:t>.</w:t>
      </w:r>
    </w:p>
    <w:p w14:paraId="31CEBDA9" w14:textId="77777777" w:rsidR="006F5FA0" w:rsidRPr="0021598E" w:rsidRDefault="006F5FA0" w:rsidP="006F5FA0"/>
    <w:p w14:paraId="634EBB42" w14:textId="77777777" w:rsidR="006F5FA0" w:rsidRPr="0021598E" w:rsidRDefault="006F5FA0" w:rsidP="006F5FA0"/>
    <w:p w14:paraId="25F4A0CC" w14:textId="43A7249B" w:rsidR="00851E43" w:rsidRPr="003C3EC7" w:rsidRDefault="008B381F" w:rsidP="00E024D8">
      <w:pPr>
        <w:spacing w:after="0" w:line="360" w:lineRule="auto"/>
        <w:rPr>
          <w:rFonts w:ascii="Arial" w:eastAsia="SimSun" w:hAnsi="Arial" w:cs="Arial"/>
          <w:b/>
          <w:bCs/>
        </w:rPr>
      </w:pPr>
      <w:r>
        <w:rPr>
          <w:rFonts w:hint="eastAsia"/>
        </w:rPr>
        <w:br w:type="column"/>
      </w:r>
      <w:r>
        <w:rPr>
          <w:rFonts w:ascii="Arial" w:eastAsia="SimSun" w:hAnsi="Arial" w:hint="eastAsia"/>
          <w:b/>
        </w:rPr>
        <w:lastRenderedPageBreak/>
        <w:t>照片</w:t>
      </w:r>
    </w:p>
    <w:p w14:paraId="0AD99133" w14:textId="77777777" w:rsidR="00013111" w:rsidRDefault="00013111" w:rsidP="00E024D8">
      <w:pPr>
        <w:spacing w:after="0" w:line="360" w:lineRule="auto"/>
        <w:rPr>
          <w:rFonts w:ascii="Arial" w:eastAsia="SimSun" w:hAnsi="Arial"/>
        </w:rPr>
      </w:pPr>
      <w:r>
        <w:rPr>
          <w:rFonts w:ascii="Arial" w:eastAsia="SimSun" w:hAnsi="Arial" w:hint="eastAsia"/>
          <w:noProof/>
        </w:rPr>
        <w:drawing>
          <wp:inline distT="0" distB="0" distL="0" distR="0" wp14:anchorId="7E7C069F" wp14:editId="6ABE8F3E">
            <wp:extent cx="3519024" cy="2343150"/>
            <wp:effectExtent l="0" t="0" r="5715" b="0"/>
            <wp:docPr id="972957153" name="Grafik 1" descr="Ein Bild, das Person, Mann, Kleidung, Z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957153" name="Grafik 1" descr="Ein Bild, das Person, Mann, Kleidung, Zu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882" cy="2348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D4BAD" w14:textId="60801D1B" w:rsidR="00013111" w:rsidRDefault="002244BA" w:rsidP="00E024D8">
      <w:pPr>
        <w:spacing w:after="0" w:line="360" w:lineRule="auto"/>
        <w:rPr>
          <w:rFonts w:ascii="Arial" w:eastAsia="SimSun" w:hAnsi="Arial"/>
        </w:rPr>
      </w:pPr>
      <w:r w:rsidRPr="002244BA">
        <w:rPr>
          <w:rFonts w:ascii="Arial" w:eastAsia="SimSun" w:hAnsi="Arial" w:hint="eastAsia"/>
        </w:rPr>
        <w:t>西方州玻璃公司首席执行官博里斯·久里奇</w:t>
      </w:r>
      <w:r>
        <w:rPr>
          <w:rFonts w:ascii="Arial" w:eastAsia="SimSun" w:hAnsi="Arial"/>
          <w:lang w:val="de-AT"/>
        </w:rPr>
        <w:t xml:space="preserve"> </w:t>
      </w:r>
      <w:r w:rsidR="00013111">
        <w:rPr>
          <w:rFonts w:ascii="Arial" w:eastAsia="SimSun" w:hAnsi="Arial" w:hint="eastAsia"/>
        </w:rPr>
        <w:t xml:space="preserve">© </w:t>
      </w:r>
      <w:proofErr w:type="spellStart"/>
      <w:r w:rsidR="00013111">
        <w:rPr>
          <w:rFonts w:ascii="Arial" w:eastAsia="SimSun" w:hAnsi="Arial" w:hint="eastAsia"/>
        </w:rPr>
        <w:t>LiSEC</w:t>
      </w:r>
      <w:proofErr w:type="spellEnd"/>
    </w:p>
    <w:p w14:paraId="58DEAE15" w14:textId="77777777" w:rsidR="00013111" w:rsidRDefault="00013111" w:rsidP="00E024D8">
      <w:pPr>
        <w:spacing w:after="0" w:line="360" w:lineRule="auto"/>
        <w:rPr>
          <w:rFonts w:ascii="Arial" w:hAnsi="Arial"/>
        </w:rPr>
      </w:pPr>
    </w:p>
    <w:p w14:paraId="4F686A84" w14:textId="363C6824" w:rsidR="00013111" w:rsidRDefault="00013111" w:rsidP="00E024D8">
      <w:pPr>
        <w:spacing w:after="0" w:line="360" w:lineRule="auto"/>
        <w:rPr>
          <w:rFonts w:ascii="Arial" w:eastAsia="SimSun" w:hAnsi="Arial"/>
        </w:rPr>
      </w:pPr>
      <w:r>
        <w:rPr>
          <w:rFonts w:ascii="Arial" w:eastAsia="SimSun" w:hAnsi="Arial" w:hint="eastAsia"/>
          <w:noProof/>
        </w:rPr>
        <w:drawing>
          <wp:inline distT="0" distB="0" distL="0" distR="0" wp14:anchorId="7FCA3097" wp14:editId="516354F1">
            <wp:extent cx="3543300" cy="2359314"/>
            <wp:effectExtent l="0" t="0" r="0" b="3175"/>
            <wp:docPr id="1597153023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330" cy="2361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E0851" w14:textId="77777777" w:rsidR="000369E5" w:rsidRDefault="002244BA" w:rsidP="00E024D8">
      <w:pPr>
        <w:spacing w:after="0" w:line="360" w:lineRule="auto"/>
        <w:rPr>
          <w:rFonts w:ascii="Arial" w:eastAsia="SimSun" w:hAnsi="Arial"/>
          <w:lang w:val="en-US"/>
        </w:rPr>
      </w:pPr>
      <w:proofErr w:type="spellStart"/>
      <w:r w:rsidRPr="002244BA">
        <w:rPr>
          <w:rFonts w:ascii="Arial" w:hAnsi="Arial"/>
          <w:lang w:val="en-US"/>
        </w:rPr>
        <w:t>LiSEC</w:t>
      </w:r>
      <w:proofErr w:type="spellEnd"/>
      <w:r w:rsidRPr="002244BA">
        <w:rPr>
          <w:rFonts w:ascii="Arial" w:hAnsi="Arial"/>
          <w:lang w:val="en-US"/>
        </w:rPr>
        <w:t xml:space="preserve"> VB </w:t>
      </w:r>
      <w:r w:rsidR="00013111" w:rsidRPr="002244BA">
        <w:rPr>
          <w:rFonts w:ascii="Arial" w:eastAsia="SimSun" w:hAnsi="Arial" w:hint="eastAsia"/>
          <w:lang w:val="en-US"/>
        </w:rPr>
        <w:t xml:space="preserve">© </w:t>
      </w:r>
      <w:proofErr w:type="spellStart"/>
      <w:r w:rsidR="00013111" w:rsidRPr="002244BA">
        <w:rPr>
          <w:rFonts w:ascii="Arial" w:eastAsia="SimSun" w:hAnsi="Arial" w:hint="eastAsia"/>
          <w:lang w:val="en-US"/>
        </w:rPr>
        <w:t>LiSEC</w:t>
      </w:r>
      <w:proofErr w:type="spellEnd"/>
    </w:p>
    <w:p w14:paraId="415BF867" w14:textId="06A61987" w:rsidR="00013111" w:rsidRPr="002244BA" w:rsidRDefault="00013111" w:rsidP="00E024D8">
      <w:pPr>
        <w:spacing w:after="0" w:line="360" w:lineRule="auto"/>
        <w:rPr>
          <w:rFonts w:ascii="Arial" w:eastAsia="SimSun" w:hAnsi="Arial"/>
          <w:lang w:val="en-US"/>
        </w:rPr>
      </w:pPr>
      <w:r>
        <w:rPr>
          <w:rFonts w:hint="eastAsia"/>
          <w:noProof/>
        </w:rPr>
        <w:lastRenderedPageBreak/>
        <w:drawing>
          <wp:inline distT="0" distB="0" distL="0" distR="0" wp14:anchorId="22B470B5" wp14:editId="28293F04">
            <wp:extent cx="3371850" cy="2245154"/>
            <wp:effectExtent l="0" t="0" r="0" b="3175"/>
            <wp:docPr id="1417777101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890" cy="2249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9357F" w14:textId="3F190CF7" w:rsidR="00B31179" w:rsidRPr="002244BA" w:rsidRDefault="002244BA" w:rsidP="00B31179">
      <w:pPr>
        <w:spacing w:after="0" w:line="360" w:lineRule="auto"/>
        <w:rPr>
          <w:rFonts w:ascii="Roboto" w:eastAsia="SimSun" w:hAnsi="Roboto" w:cs="Arial"/>
          <w:lang w:val="en-US"/>
        </w:rPr>
      </w:pPr>
      <w:r w:rsidRPr="002244BA">
        <w:rPr>
          <w:rFonts w:ascii="Arial" w:eastAsia="SimSun" w:hAnsi="Arial" w:hint="eastAsia"/>
          <w:lang w:val="en-US"/>
        </w:rPr>
        <w:t>隔热玻璃生产用压机</w:t>
      </w:r>
      <w:r>
        <w:rPr>
          <w:rFonts w:ascii="Arial" w:eastAsia="SimSun" w:hAnsi="Arial"/>
          <w:lang w:val="de-AT"/>
        </w:rPr>
        <w:t xml:space="preserve"> </w:t>
      </w:r>
      <w:r w:rsidR="00B31179" w:rsidRPr="002244BA">
        <w:rPr>
          <w:rFonts w:ascii="Arial" w:eastAsia="SimSun" w:hAnsi="Arial" w:hint="eastAsia"/>
          <w:lang w:val="en-US"/>
        </w:rPr>
        <w:t xml:space="preserve">© </w:t>
      </w:r>
      <w:proofErr w:type="spellStart"/>
      <w:r w:rsidR="00B31179" w:rsidRPr="002244BA">
        <w:rPr>
          <w:rFonts w:ascii="Arial" w:eastAsia="SimSun" w:hAnsi="Arial" w:hint="eastAsia"/>
          <w:lang w:val="en-US"/>
        </w:rPr>
        <w:t>LiSEC</w:t>
      </w:r>
      <w:proofErr w:type="spellEnd"/>
    </w:p>
    <w:p w14:paraId="4B6286C6" w14:textId="77777777" w:rsidR="00B31179" w:rsidRPr="002244BA" w:rsidRDefault="00B31179" w:rsidP="00E024D8">
      <w:pPr>
        <w:spacing w:after="0" w:line="360" w:lineRule="auto"/>
        <w:rPr>
          <w:rFonts w:ascii="Arial" w:hAnsi="Arial"/>
          <w:lang w:val="en-US"/>
        </w:rPr>
      </w:pPr>
    </w:p>
    <w:p w14:paraId="4D8F3E49" w14:textId="57A41603" w:rsidR="00394EA8" w:rsidRDefault="00013111" w:rsidP="00E024D8">
      <w:pPr>
        <w:spacing w:after="0" w:line="360" w:lineRule="auto"/>
        <w:rPr>
          <w:rFonts w:ascii="Arial" w:eastAsia="SimSun" w:hAnsi="Arial"/>
        </w:rPr>
      </w:pPr>
      <w:r>
        <w:rPr>
          <w:rFonts w:ascii="Arial" w:eastAsia="SimSun" w:hAnsi="Arial" w:hint="eastAsia"/>
          <w:noProof/>
        </w:rPr>
        <w:drawing>
          <wp:inline distT="0" distB="0" distL="0" distR="0" wp14:anchorId="04B7AF47" wp14:editId="6FD06114">
            <wp:extent cx="3457575" cy="2302234"/>
            <wp:effectExtent l="0" t="0" r="0" b="3175"/>
            <wp:docPr id="1619417308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16" cy="230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489060" w14:textId="3F133FB7" w:rsidR="00013111" w:rsidRDefault="002244BA" w:rsidP="00E024D8">
      <w:pPr>
        <w:spacing w:after="0" w:line="360" w:lineRule="auto"/>
        <w:rPr>
          <w:rFonts w:ascii="Arial" w:eastAsia="SimSun" w:hAnsi="Arial"/>
        </w:rPr>
      </w:pPr>
      <w:proofErr w:type="spellStart"/>
      <w:r w:rsidRPr="002244BA">
        <w:rPr>
          <w:rFonts w:ascii="Arial" w:eastAsia="SimSun" w:hAnsi="Arial" w:hint="eastAsia"/>
        </w:rPr>
        <w:t>LiSEC</w:t>
      </w:r>
      <w:proofErr w:type="spellEnd"/>
      <w:r w:rsidRPr="002244BA">
        <w:rPr>
          <w:rFonts w:ascii="Arial" w:eastAsia="SimSun" w:hAnsi="Arial" w:hint="eastAsia"/>
        </w:rPr>
        <w:t xml:space="preserve"> </w:t>
      </w:r>
      <w:r w:rsidRPr="002244BA">
        <w:rPr>
          <w:rFonts w:ascii="Arial" w:eastAsia="SimSun" w:hAnsi="Arial" w:hint="eastAsia"/>
        </w:rPr>
        <w:t>隔热玻璃生产线</w:t>
      </w:r>
      <w:r>
        <w:rPr>
          <w:rFonts w:ascii="Arial" w:eastAsia="SimSun" w:hAnsi="Arial"/>
          <w:lang w:val="de-AT"/>
        </w:rPr>
        <w:t xml:space="preserve"> </w:t>
      </w:r>
      <w:r w:rsidR="00394EA8">
        <w:rPr>
          <w:rFonts w:ascii="Arial" w:eastAsia="SimSun" w:hAnsi="Arial" w:hint="eastAsia"/>
        </w:rPr>
        <w:t xml:space="preserve">© </w:t>
      </w:r>
      <w:proofErr w:type="spellStart"/>
      <w:r w:rsidR="00394EA8">
        <w:rPr>
          <w:rFonts w:ascii="Arial" w:eastAsia="SimSun" w:hAnsi="Arial" w:hint="eastAsia"/>
        </w:rPr>
        <w:t>LiSEC</w:t>
      </w:r>
      <w:proofErr w:type="spellEnd"/>
    </w:p>
    <w:p w14:paraId="54E94F74" w14:textId="6DA58E14" w:rsidR="00394EA8" w:rsidRPr="00013111" w:rsidRDefault="00013111" w:rsidP="00E024D8">
      <w:pPr>
        <w:spacing w:after="0" w:line="360" w:lineRule="auto"/>
        <w:rPr>
          <w:rFonts w:ascii="Roboto" w:eastAsia="SimSun" w:hAnsi="Roboto" w:cs="Arial"/>
        </w:rPr>
      </w:pPr>
      <w:r>
        <w:rPr>
          <w:rFonts w:ascii="Arial" w:eastAsia="SimSun" w:hAnsi="Arial" w:hint="eastAsia"/>
          <w:noProof/>
        </w:rPr>
        <w:drawing>
          <wp:inline distT="0" distB="0" distL="0" distR="0" wp14:anchorId="0872F239" wp14:editId="06CC89D5">
            <wp:extent cx="3461802" cy="2305050"/>
            <wp:effectExtent l="0" t="0" r="5715" b="0"/>
            <wp:docPr id="1954667986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166" cy="2312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630F87" w14:textId="50AC8A39" w:rsidR="00394EA8" w:rsidRDefault="00394EA8" w:rsidP="00E024D8">
      <w:pPr>
        <w:spacing w:after="0" w:line="360" w:lineRule="auto"/>
        <w:rPr>
          <w:rFonts w:ascii="Arial" w:hAnsi="Arial"/>
        </w:rPr>
      </w:pPr>
    </w:p>
    <w:p w14:paraId="216AA3C1" w14:textId="77777777" w:rsidR="000369E5" w:rsidRDefault="002244BA" w:rsidP="00394EA8">
      <w:pPr>
        <w:spacing w:after="0" w:line="360" w:lineRule="auto"/>
        <w:rPr>
          <w:rFonts w:ascii="Arial" w:eastAsia="SimSun" w:hAnsi="Arial"/>
        </w:rPr>
      </w:pPr>
      <w:r w:rsidRPr="002244BA">
        <w:rPr>
          <w:rFonts w:ascii="Arial" w:eastAsia="SimSun" w:hAnsi="Arial" w:hint="eastAsia"/>
        </w:rPr>
        <w:lastRenderedPageBreak/>
        <w:t>水平洗涤和干燥设备</w:t>
      </w:r>
      <w:r>
        <w:rPr>
          <w:rFonts w:ascii="Arial" w:eastAsia="SimSun" w:hAnsi="Arial"/>
          <w:lang w:val="de-AT"/>
        </w:rPr>
        <w:t xml:space="preserve"> </w:t>
      </w:r>
      <w:r w:rsidR="00394EA8">
        <w:rPr>
          <w:rFonts w:ascii="Arial" w:eastAsia="SimSun" w:hAnsi="Arial" w:hint="eastAsia"/>
        </w:rPr>
        <w:t xml:space="preserve">© </w:t>
      </w:r>
      <w:proofErr w:type="spellStart"/>
      <w:r w:rsidR="00394EA8">
        <w:rPr>
          <w:rFonts w:ascii="Arial" w:eastAsia="SimSun" w:hAnsi="Arial" w:hint="eastAsia"/>
        </w:rPr>
        <w:t>LiSEC</w:t>
      </w:r>
      <w:proofErr w:type="spellEnd"/>
    </w:p>
    <w:p w14:paraId="59EF6713" w14:textId="2D228C3C" w:rsidR="00394EA8" w:rsidRDefault="00394EA8" w:rsidP="00394EA8">
      <w:pPr>
        <w:spacing w:after="0" w:line="360" w:lineRule="auto"/>
        <w:rPr>
          <w:rFonts w:ascii="Arial" w:eastAsia="SimSun" w:hAnsi="Arial"/>
        </w:rPr>
      </w:pPr>
      <w:r>
        <w:rPr>
          <w:rFonts w:hint="eastAsia"/>
          <w:noProof/>
        </w:rPr>
        <w:drawing>
          <wp:inline distT="0" distB="0" distL="0" distR="0" wp14:anchorId="3A60B279" wp14:editId="31899958">
            <wp:extent cx="3305175" cy="2200758"/>
            <wp:effectExtent l="0" t="0" r="0" b="9525"/>
            <wp:docPr id="1740345102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1311" cy="2204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F26AF" w14:textId="69ECE254" w:rsidR="00B31179" w:rsidRPr="003C3EC7" w:rsidRDefault="002244BA" w:rsidP="00B31179">
      <w:pPr>
        <w:spacing w:after="0" w:line="360" w:lineRule="auto"/>
        <w:rPr>
          <w:rFonts w:ascii="Roboto" w:eastAsia="SimSun" w:hAnsi="Roboto" w:cs="Arial"/>
        </w:rPr>
      </w:pPr>
      <w:proofErr w:type="spellStart"/>
      <w:r w:rsidRPr="002244BA">
        <w:rPr>
          <w:rFonts w:ascii="Arial" w:eastAsia="SimSun" w:hAnsi="Arial" w:hint="eastAsia"/>
        </w:rPr>
        <w:t>LiSEC</w:t>
      </w:r>
      <w:proofErr w:type="spellEnd"/>
      <w:r w:rsidRPr="002244BA">
        <w:rPr>
          <w:rFonts w:ascii="Arial" w:eastAsia="SimSun" w:hAnsi="Arial" w:hint="eastAsia"/>
        </w:rPr>
        <w:t xml:space="preserve"> LBH </w:t>
      </w:r>
      <w:r w:rsidRPr="002244BA">
        <w:rPr>
          <w:rFonts w:ascii="Arial" w:eastAsia="SimSun" w:hAnsi="Arial" w:hint="eastAsia"/>
        </w:rPr>
        <w:t>丁基橡胶挤出机</w:t>
      </w:r>
      <w:r w:rsidRPr="002244BA">
        <w:rPr>
          <w:rFonts w:ascii="Arial" w:eastAsia="SimSun" w:hAnsi="Arial" w:hint="eastAsia"/>
        </w:rPr>
        <w:t xml:space="preserve">,1999 </w:t>
      </w:r>
      <w:proofErr w:type="gramStart"/>
      <w:r w:rsidRPr="002244BA">
        <w:rPr>
          <w:rFonts w:ascii="Arial" w:eastAsia="SimSun" w:hAnsi="Arial" w:hint="eastAsia"/>
        </w:rPr>
        <w:t>年制造</w:t>
      </w:r>
      <w:r w:rsidRPr="002244BA">
        <w:rPr>
          <w:rFonts w:ascii="Arial" w:eastAsia="SimSun" w:hAnsi="Arial" w:hint="eastAsia"/>
        </w:rPr>
        <w:t xml:space="preserve"> </w:t>
      </w:r>
      <w:r>
        <w:rPr>
          <w:rFonts w:ascii="Arial" w:eastAsia="SimSun" w:hAnsi="Arial"/>
        </w:rPr>
        <w:t xml:space="preserve"> </w:t>
      </w:r>
      <w:r w:rsidR="00B31179">
        <w:rPr>
          <w:rFonts w:ascii="Arial" w:eastAsia="SimSun" w:hAnsi="Arial" w:hint="eastAsia"/>
        </w:rPr>
        <w:t>©</w:t>
      </w:r>
      <w:proofErr w:type="gramEnd"/>
      <w:r w:rsidR="00B31179">
        <w:rPr>
          <w:rFonts w:ascii="Arial" w:eastAsia="SimSun" w:hAnsi="Arial" w:hint="eastAsia"/>
        </w:rPr>
        <w:t xml:space="preserve"> </w:t>
      </w:r>
      <w:proofErr w:type="spellStart"/>
      <w:r w:rsidR="00B31179">
        <w:rPr>
          <w:rFonts w:ascii="Arial" w:eastAsia="SimSun" w:hAnsi="Arial" w:hint="eastAsia"/>
        </w:rPr>
        <w:t>LiSEC</w:t>
      </w:r>
      <w:proofErr w:type="spellEnd"/>
    </w:p>
    <w:p w14:paraId="4F940E23" w14:textId="77777777" w:rsidR="00B31179" w:rsidRPr="003C3EC7" w:rsidRDefault="00B31179" w:rsidP="00394EA8">
      <w:pPr>
        <w:spacing w:after="0" w:line="360" w:lineRule="auto"/>
        <w:rPr>
          <w:rFonts w:ascii="Roboto" w:hAnsi="Roboto" w:cs="Arial"/>
        </w:rPr>
      </w:pPr>
    </w:p>
    <w:p w14:paraId="18C1E5E0" w14:textId="7A1E1820" w:rsidR="00394EA8" w:rsidRDefault="00013111" w:rsidP="00E024D8">
      <w:pPr>
        <w:spacing w:after="0" w:line="360" w:lineRule="auto"/>
        <w:rPr>
          <w:rFonts w:ascii="Arial" w:eastAsia="SimSun" w:hAnsi="Arial"/>
        </w:rPr>
      </w:pPr>
      <w:r>
        <w:rPr>
          <w:rFonts w:ascii="Arial" w:eastAsia="SimSun" w:hAnsi="Arial" w:hint="eastAsia"/>
          <w:noProof/>
        </w:rPr>
        <w:drawing>
          <wp:inline distT="0" distB="0" distL="0" distR="0" wp14:anchorId="6F907118" wp14:editId="5D12B3D3">
            <wp:extent cx="3400425" cy="2264181"/>
            <wp:effectExtent l="0" t="0" r="0" b="3175"/>
            <wp:docPr id="763775475" name="Grafik 8" descr="Ein Bild, das Maschine, Im Haus, Bautechnik, St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775475" name="Grafik 8" descr="Ein Bild, das Maschine, Im Haus, Bautechnik, Stah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838" cy="227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F066FD" w14:textId="6CB2BE82" w:rsidR="00315292" w:rsidRPr="002244BA" w:rsidRDefault="002244BA" w:rsidP="00315292">
      <w:pPr>
        <w:spacing w:after="0" w:line="360" w:lineRule="auto"/>
        <w:rPr>
          <w:rFonts w:ascii="Roboto" w:eastAsia="SimSun" w:hAnsi="Roboto" w:cs="Arial"/>
          <w:lang w:val="en-US"/>
        </w:rPr>
      </w:pPr>
      <w:proofErr w:type="spellStart"/>
      <w:r w:rsidRPr="002244BA">
        <w:rPr>
          <w:rFonts w:ascii="Arial" w:eastAsia="SimSun" w:hAnsi="Arial" w:hint="eastAsia"/>
          <w:lang w:val="en-US"/>
        </w:rPr>
        <w:t>LiSEC</w:t>
      </w:r>
      <w:proofErr w:type="spellEnd"/>
      <w:r w:rsidRPr="002244BA">
        <w:rPr>
          <w:rFonts w:ascii="Arial" w:eastAsia="SimSun" w:hAnsi="Arial" w:hint="eastAsia"/>
          <w:lang w:val="en-US"/>
        </w:rPr>
        <w:t xml:space="preserve"> ESL-RS </w:t>
      </w:r>
      <w:r w:rsidRPr="002244BA">
        <w:rPr>
          <w:rFonts w:ascii="Arial" w:eastAsia="SimSun" w:hAnsi="Arial" w:hint="eastAsia"/>
        </w:rPr>
        <w:t>切割台</w:t>
      </w:r>
      <w:r w:rsidRPr="002244BA">
        <w:rPr>
          <w:rFonts w:ascii="Arial" w:eastAsia="SimSun" w:hAnsi="Arial"/>
          <w:lang w:val="en-US"/>
        </w:rPr>
        <w:t xml:space="preserve"> </w:t>
      </w:r>
      <w:r w:rsidR="00315292" w:rsidRPr="002244BA">
        <w:rPr>
          <w:rFonts w:ascii="Arial" w:eastAsia="SimSun" w:hAnsi="Arial" w:hint="eastAsia"/>
          <w:lang w:val="en-US"/>
        </w:rPr>
        <w:t xml:space="preserve">© </w:t>
      </w:r>
      <w:proofErr w:type="spellStart"/>
      <w:r w:rsidR="00315292" w:rsidRPr="002244BA">
        <w:rPr>
          <w:rFonts w:ascii="Arial" w:eastAsia="SimSun" w:hAnsi="Arial" w:hint="eastAsia"/>
          <w:lang w:val="en-US"/>
        </w:rPr>
        <w:t>LiSEC</w:t>
      </w:r>
      <w:proofErr w:type="spellEnd"/>
    </w:p>
    <w:p w14:paraId="26B1AAC1" w14:textId="51AA815C" w:rsidR="00315292" w:rsidRDefault="00013111" w:rsidP="00E024D8">
      <w:pPr>
        <w:spacing w:after="0" w:line="360" w:lineRule="auto"/>
        <w:rPr>
          <w:rFonts w:ascii="Arial" w:eastAsia="SimSun" w:hAnsi="Arial"/>
        </w:rPr>
      </w:pPr>
      <w:r>
        <w:rPr>
          <w:rFonts w:ascii="Arial" w:eastAsia="SimSun" w:hAnsi="Arial" w:hint="eastAsia"/>
          <w:noProof/>
        </w:rPr>
        <w:drawing>
          <wp:inline distT="0" distB="0" distL="0" distR="0" wp14:anchorId="00C8DF93" wp14:editId="63A571FC">
            <wp:extent cx="3404582" cy="2266950"/>
            <wp:effectExtent l="0" t="0" r="5715" b="0"/>
            <wp:docPr id="1199373437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196" cy="2282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0783D" w14:textId="4D63436C" w:rsidR="00B31179" w:rsidRPr="000369E5" w:rsidRDefault="002244BA" w:rsidP="00B31179">
      <w:pPr>
        <w:spacing w:after="0" w:line="360" w:lineRule="auto"/>
        <w:rPr>
          <w:rFonts w:ascii="Roboto" w:eastAsia="SimSun" w:hAnsi="Roboto" w:cs="Arial"/>
          <w:lang w:val="en-US"/>
        </w:rPr>
      </w:pPr>
      <w:proofErr w:type="spellStart"/>
      <w:r w:rsidRPr="000369E5">
        <w:rPr>
          <w:rFonts w:ascii="Arial" w:eastAsia="SimSun" w:hAnsi="Arial" w:hint="eastAsia"/>
          <w:lang w:val="en-US"/>
        </w:rPr>
        <w:lastRenderedPageBreak/>
        <w:t>LiSEC</w:t>
      </w:r>
      <w:proofErr w:type="spellEnd"/>
      <w:r w:rsidRPr="000369E5">
        <w:rPr>
          <w:rFonts w:ascii="Arial" w:eastAsia="SimSun" w:hAnsi="Arial" w:hint="eastAsia"/>
          <w:lang w:val="en-US"/>
        </w:rPr>
        <w:t xml:space="preserve"> ESL-RS </w:t>
      </w:r>
      <w:r w:rsidRPr="002244BA">
        <w:rPr>
          <w:rFonts w:ascii="Arial" w:eastAsia="SimSun" w:hAnsi="Arial" w:hint="eastAsia"/>
        </w:rPr>
        <w:t>切割台</w:t>
      </w:r>
      <w:r w:rsidRPr="000369E5">
        <w:rPr>
          <w:rFonts w:ascii="Arial" w:eastAsia="SimSun" w:hAnsi="Arial"/>
          <w:lang w:val="en-US"/>
        </w:rPr>
        <w:t xml:space="preserve"> </w:t>
      </w:r>
      <w:r w:rsidR="00B31179" w:rsidRPr="000369E5">
        <w:rPr>
          <w:rFonts w:ascii="Arial" w:eastAsia="SimSun" w:hAnsi="Arial" w:hint="eastAsia"/>
          <w:lang w:val="en-US"/>
        </w:rPr>
        <w:t xml:space="preserve">© </w:t>
      </w:r>
      <w:proofErr w:type="spellStart"/>
      <w:r w:rsidR="00B31179" w:rsidRPr="000369E5">
        <w:rPr>
          <w:rFonts w:ascii="Arial" w:eastAsia="SimSun" w:hAnsi="Arial" w:hint="eastAsia"/>
          <w:lang w:val="en-US"/>
        </w:rPr>
        <w:t>LiSEC</w:t>
      </w:r>
      <w:proofErr w:type="spellEnd"/>
    </w:p>
    <w:p w14:paraId="2C90EFE9" w14:textId="77777777" w:rsidR="00B31179" w:rsidRPr="000369E5" w:rsidRDefault="00B31179" w:rsidP="00E024D8">
      <w:pPr>
        <w:spacing w:after="0" w:line="360" w:lineRule="auto"/>
        <w:rPr>
          <w:rFonts w:ascii="Arial" w:hAnsi="Arial"/>
          <w:lang w:val="en-US"/>
        </w:rPr>
      </w:pPr>
    </w:p>
    <w:p w14:paraId="1EDF3D7A" w14:textId="3B898EE1" w:rsidR="00315292" w:rsidRPr="000369E5" w:rsidRDefault="00315292" w:rsidP="00E024D8">
      <w:pPr>
        <w:spacing w:after="0" w:line="360" w:lineRule="auto"/>
        <w:rPr>
          <w:rFonts w:ascii="Arial" w:hAnsi="Arial"/>
          <w:lang w:val="en-US"/>
        </w:rPr>
      </w:pPr>
    </w:p>
    <w:p w14:paraId="4639B26E" w14:textId="6BFF6749" w:rsidR="00394EA8" w:rsidRPr="000369E5" w:rsidRDefault="00394EA8" w:rsidP="00E024D8">
      <w:pPr>
        <w:spacing w:after="0" w:line="360" w:lineRule="auto"/>
        <w:rPr>
          <w:rFonts w:ascii="Arial" w:hAnsi="Arial"/>
          <w:lang w:val="en-US"/>
        </w:rPr>
      </w:pPr>
    </w:p>
    <w:p w14:paraId="604B1ED0" w14:textId="4E83052B" w:rsidR="00525EEE" w:rsidRPr="000369E5" w:rsidRDefault="00525EEE" w:rsidP="00525EEE">
      <w:pPr>
        <w:spacing w:after="0" w:line="360" w:lineRule="auto"/>
        <w:rPr>
          <w:rFonts w:ascii="Roboto" w:hAnsi="Roboto" w:cs="Arial"/>
          <w:lang w:val="en-US"/>
        </w:rPr>
      </w:pPr>
    </w:p>
    <w:p w14:paraId="45977CAF" w14:textId="77777777" w:rsidR="00851E43" w:rsidRPr="000369E5" w:rsidRDefault="00851E43" w:rsidP="00851E43">
      <w:pPr>
        <w:widowControl w:val="0"/>
        <w:spacing w:after="0" w:line="240" w:lineRule="auto"/>
        <w:jc w:val="both"/>
        <w:rPr>
          <w:rFonts w:ascii="Roboto" w:eastAsia="SimSun" w:hAnsi="Roboto" w:cs="Arial"/>
          <w:b/>
          <w:sz w:val="20"/>
          <w:szCs w:val="20"/>
          <w:lang w:val="en-US"/>
        </w:rPr>
      </w:pPr>
      <w:r>
        <w:rPr>
          <w:rFonts w:ascii="Roboto" w:eastAsia="SimSun" w:hAnsi="Roboto" w:hint="eastAsia"/>
          <w:b/>
          <w:sz w:val="20"/>
        </w:rPr>
        <w:t>关于</w:t>
      </w:r>
      <w:r w:rsidRPr="000369E5">
        <w:rPr>
          <w:rFonts w:ascii="Roboto" w:eastAsia="SimSun" w:hAnsi="Roboto" w:hint="eastAsia"/>
          <w:b/>
          <w:sz w:val="20"/>
          <w:lang w:val="en-US"/>
        </w:rPr>
        <w:t xml:space="preserve"> </w:t>
      </w:r>
      <w:proofErr w:type="spellStart"/>
      <w:r w:rsidRPr="000369E5">
        <w:rPr>
          <w:rFonts w:ascii="Roboto" w:eastAsia="SimSun" w:hAnsi="Roboto" w:hint="eastAsia"/>
          <w:b/>
          <w:sz w:val="20"/>
          <w:lang w:val="en-US"/>
        </w:rPr>
        <w:t>LiSEC</w:t>
      </w:r>
      <w:proofErr w:type="spellEnd"/>
    </w:p>
    <w:p w14:paraId="456BC25C" w14:textId="4BB82670" w:rsidR="00851E43" w:rsidRDefault="006D506E" w:rsidP="00851E43">
      <w:pPr>
        <w:spacing w:after="0" w:line="240" w:lineRule="auto"/>
        <w:rPr>
          <w:rFonts w:ascii="Roboto" w:eastAsia="SimSun" w:hAnsi="Roboto"/>
          <w:sz w:val="20"/>
          <w:lang w:val="de-AT"/>
        </w:rPr>
      </w:pPr>
      <w:proofErr w:type="spellStart"/>
      <w:r w:rsidRPr="000369E5">
        <w:rPr>
          <w:rFonts w:ascii="Roboto" w:eastAsia="SimSun" w:hAnsi="Roboto"/>
          <w:sz w:val="20"/>
          <w:lang w:val="en-US"/>
        </w:rPr>
        <w:t>LiSEC</w:t>
      </w:r>
      <w:proofErr w:type="spellEnd"/>
      <w:r w:rsidRPr="000369E5">
        <w:rPr>
          <w:rFonts w:ascii="Roboto" w:eastAsia="SimSun" w:hAnsi="Roboto"/>
          <w:sz w:val="20"/>
          <w:lang w:val="en-US"/>
        </w:rPr>
        <w:t xml:space="preserve"> </w:t>
      </w:r>
      <w:r w:rsidRPr="006D506E">
        <w:rPr>
          <w:rFonts w:ascii="Roboto" w:eastAsia="SimSun" w:hAnsi="Roboto" w:hint="eastAsia"/>
          <w:sz w:val="20"/>
        </w:rPr>
        <w:t>总部位于</w:t>
      </w:r>
      <w:r w:rsidRPr="000369E5">
        <w:rPr>
          <w:rFonts w:ascii="Roboto" w:eastAsia="SimSun" w:hAnsi="Roboto"/>
          <w:sz w:val="20"/>
          <w:lang w:val="en-US"/>
        </w:rPr>
        <w:t xml:space="preserve"> Seitenstetten/Amstetten</w:t>
      </w:r>
      <w:r w:rsidRPr="000369E5">
        <w:rPr>
          <w:rFonts w:ascii="Roboto" w:eastAsia="SimSun" w:hAnsi="Roboto" w:hint="eastAsia"/>
          <w:sz w:val="20"/>
          <w:lang w:val="en-US"/>
        </w:rPr>
        <w:t>，</w:t>
      </w:r>
      <w:r w:rsidRPr="006D506E">
        <w:rPr>
          <w:rFonts w:ascii="Roboto" w:eastAsia="SimSun" w:hAnsi="Roboto" w:hint="eastAsia"/>
          <w:sz w:val="20"/>
        </w:rPr>
        <w:t>是一家活跃在全球的公司集团</w:t>
      </w:r>
      <w:r w:rsidRPr="000369E5">
        <w:rPr>
          <w:rFonts w:ascii="Roboto" w:eastAsia="SimSun" w:hAnsi="Roboto" w:hint="eastAsia"/>
          <w:sz w:val="20"/>
          <w:lang w:val="en-US"/>
        </w:rPr>
        <w:t>，</w:t>
      </w:r>
      <w:r w:rsidRPr="006D506E">
        <w:rPr>
          <w:rFonts w:ascii="Roboto" w:eastAsia="SimSun" w:hAnsi="Roboto" w:hint="eastAsia"/>
          <w:sz w:val="20"/>
        </w:rPr>
        <w:t>致力于为平板玻璃加工和精加工领域提供个性化和全方位解决方案</w:t>
      </w:r>
      <w:r w:rsidRPr="000369E5">
        <w:rPr>
          <w:rFonts w:ascii="Roboto" w:eastAsia="SimSun" w:hAnsi="Roboto" w:hint="eastAsia"/>
          <w:sz w:val="20"/>
          <w:lang w:val="en-US"/>
        </w:rPr>
        <w:t>，</w:t>
      </w:r>
      <w:r w:rsidRPr="006D506E">
        <w:rPr>
          <w:rFonts w:ascii="Roboto" w:eastAsia="SimSun" w:hAnsi="Roboto" w:hint="eastAsia"/>
          <w:sz w:val="20"/>
        </w:rPr>
        <w:t>距今历史已超过</w:t>
      </w:r>
      <w:r w:rsidRPr="000369E5">
        <w:rPr>
          <w:rFonts w:ascii="Roboto" w:eastAsia="SimSun" w:hAnsi="Roboto"/>
          <w:sz w:val="20"/>
          <w:lang w:val="en-US"/>
        </w:rPr>
        <w:t xml:space="preserve"> 60 </w:t>
      </w:r>
      <w:r w:rsidRPr="006D506E">
        <w:rPr>
          <w:rFonts w:ascii="Roboto" w:eastAsia="SimSun" w:hAnsi="Roboto" w:hint="eastAsia"/>
          <w:sz w:val="20"/>
        </w:rPr>
        <w:t>年。</w:t>
      </w:r>
      <w:r w:rsidRPr="006D506E">
        <w:rPr>
          <w:rFonts w:ascii="Roboto" w:eastAsia="SimSun" w:hAnsi="Roboto"/>
          <w:sz w:val="20"/>
        </w:rPr>
        <w:t xml:space="preserve">2024 </w:t>
      </w:r>
      <w:r w:rsidRPr="006D506E">
        <w:rPr>
          <w:rFonts w:ascii="Roboto" w:eastAsia="SimSun" w:hAnsi="Roboto" w:hint="eastAsia"/>
          <w:sz w:val="20"/>
        </w:rPr>
        <w:t>年，该集团拥有约</w:t>
      </w:r>
      <w:r w:rsidRPr="006D506E">
        <w:rPr>
          <w:rFonts w:ascii="Roboto" w:eastAsia="SimSun" w:hAnsi="Roboto"/>
          <w:sz w:val="20"/>
        </w:rPr>
        <w:t xml:space="preserve"> 1300 </w:t>
      </w:r>
      <w:r w:rsidRPr="006D506E">
        <w:rPr>
          <w:rFonts w:ascii="Roboto" w:eastAsia="SimSun" w:hAnsi="Roboto" w:hint="eastAsia"/>
          <w:sz w:val="20"/>
        </w:rPr>
        <w:t>名员工和</w:t>
      </w:r>
      <w:r w:rsidRPr="006D506E">
        <w:rPr>
          <w:rFonts w:ascii="Roboto" w:eastAsia="SimSun" w:hAnsi="Roboto"/>
          <w:sz w:val="20"/>
        </w:rPr>
        <w:t xml:space="preserve"> 25 </w:t>
      </w:r>
      <w:r w:rsidRPr="006D506E">
        <w:rPr>
          <w:rFonts w:ascii="Roboto" w:eastAsia="SimSun" w:hAnsi="Roboto" w:hint="eastAsia"/>
          <w:sz w:val="20"/>
        </w:rPr>
        <w:t>个分支机构，出口比重超过</w:t>
      </w:r>
      <w:r w:rsidRPr="006D506E">
        <w:rPr>
          <w:rFonts w:ascii="Roboto" w:eastAsia="SimSun" w:hAnsi="Roboto"/>
          <w:sz w:val="20"/>
        </w:rPr>
        <w:t xml:space="preserve"> 95%</w:t>
      </w:r>
      <w:r w:rsidRPr="006D506E">
        <w:rPr>
          <w:rFonts w:ascii="Roboto" w:eastAsia="SimSun" w:hAnsi="Roboto" w:hint="eastAsia"/>
          <w:sz w:val="20"/>
        </w:rPr>
        <w:t>，销售额接近</w:t>
      </w:r>
      <w:r w:rsidRPr="006D506E">
        <w:rPr>
          <w:rFonts w:ascii="Roboto" w:eastAsia="SimSun" w:hAnsi="Roboto"/>
          <w:sz w:val="20"/>
        </w:rPr>
        <w:t xml:space="preserve"> 3 </w:t>
      </w:r>
      <w:r w:rsidRPr="006D506E">
        <w:rPr>
          <w:rFonts w:ascii="Roboto" w:eastAsia="SimSun" w:hAnsi="Roboto" w:hint="eastAsia"/>
          <w:sz w:val="20"/>
        </w:rPr>
        <w:t>亿欧元。谈到</w:t>
      </w:r>
      <w:r w:rsidRPr="006D506E">
        <w:rPr>
          <w:rFonts w:ascii="Roboto" w:eastAsia="SimSun" w:hAnsi="Roboto"/>
          <w:sz w:val="20"/>
        </w:rPr>
        <w:t xml:space="preserve"> </w:t>
      </w:r>
      <w:proofErr w:type="spellStart"/>
      <w:r w:rsidRPr="006D506E">
        <w:rPr>
          <w:rFonts w:ascii="Roboto" w:eastAsia="SimSun" w:hAnsi="Roboto"/>
          <w:sz w:val="20"/>
        </w:rPr>
        <w:t>LiSEC</w:t>
      </w:r>
      <w:proofErr w:type="spellEnd"/>
      <w:r w:rsidRPr="006D506E">
        <w:rPr>
          <w:rFonts w:ascii="Roboto" w:eastAsia="SimSun" w:hAnsi="Roboto" w:hint="eastAsia"/>
          <w:sz w:val="20"/>
        </w:rPr>
        <w:t>，人们就会联想到高品质的机器和系统以及集成式完整解决方案，包括平板玻璃加工整条价值创造链上的配套软件。其产品组合涵盖单机和整套生产线，面向玻璃切割、玻璃边缘和玻璃表面加工、中空玻璃和夹胶玻璃制造以及配套的内部和外部物流。作为全方位服务供应商，</w:t>
      </w:r>
      <w:proofErr w:type="spellStart"/>
      <w:r w:rsidRPr="006D506E">
        <w:rPr>
          <w:rFonts w:ascii="Roboto" w:eastAsia="SimSun" w:hAnsi="Roboto"/>
          <w:sz w:val="20"/>
        </w:rPr>
        <w:t>LiSEC</w:t>
      </w:r>
      <w:proofErr w:type="spellEnd"/>
      <w:r w:rsidRPr="006D506E">
        <w:rPr>
          <w:rFonts w:ascii="Roboto" w:eastAsia="SimSun" w:hAnsi="Roboto"/>
          <w:sz w:val="20"/>
        </w:rPr>
        <w:t xml:space="preserve"> </w:t>
      </w:r>
      <w:r w:rsidRPr="006D506E">
        <w:rPr>
          <w:rFonts w:ascii="Roboto" w:eastAsia="SimSun" w:hAnsi="Roboto" w:hint="eastAsia"/>
          <w:sz w:val="20"/>
        </w:rPr>
        <w:t>在大型项目实施方面经验丰富，并构建了全球服务网络，诚邀广大新老客户前来洽谈合作，共创辉煌。</w:t>
      </w:r>
    </w:p>
    <w:p w14:paraId="403A618E" w14:textId="77777777" w:rsidR="006D506E" w:rsidRPr="006D506E" w:rsidRDefault="006D506E" w:rsidP="00851E43">
      <w:pPr>
        <w:spacing w:after="0" w:line="240" w:lineRule="auto"/>
        <w:rPr>
          <w:rFonts w:ascii="Roboto" w:hAnsi="Roboto" w:cs="Arial"/>
          <w:sz w:val="20"/>
          <w:szCs w:val="20"/>
          <w:lang w:val="de-AT"/>
        </w:rPr>
      </w:pPr>
    </w:p>
    <w:p w14:paraId="520C117F" w14:textId="77777777" w:rsidR="00851E43" w:rsidRPr="003C3EC7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eastAsia="SimSun" w:hAnsi="Roboto" w:cs="Arial"/>
          <w:sz w:val="20"/>
          <w:szCs w:val="20"/>
        </w:rPr>
      </w:pPr>
      <w:r>
        <w:rPr>
          <w:rFonts w:ascii="Roboto" w:eastAsia="SimSun" w:hAnsi="Roboto" w:hint="eastAsia"/>
          <w:b/>
          <w:color w:val="000000"/>
          <w:sz w:val="20"/>
        </w:rPr>
        <w:t>附加信息：</w:t>
      </w:r>
      <w:r>
        <w:rPr>
          <w:rFonts w:ascii="Roboto" w:eastAsia="SimSun" w:hAnsi="Roboto" w:hint="eastAsia"/>
          <w:color w:val="000000"/>
          <w:sz w:val="20"/>
        </w:rPr>
        <w:br/>
      </w:r>
      <w:r>
        <w:rPr>
          <w:rFonts w:ascii="Roboto" w:eastAsia="SimSun" w:hAnsi="Roboto" w:hint="eastAsia"/>
          <w:sz w:val="20"/>
        </w:rPr>
        <w:t>Claudia GUSCHLBAUER</w:t>
      </w:r>
    </w:p>
    <w:p w14:paraId="34081951" w14:textId="77777777" w:rsidR="00851E43" w:rsidRPr="003C3EC7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eastAsia="SimSun" w:hAnsi="Roboto" w:cs="Arial"/>
          <w:sz w:val="20"/>
          <w:szCs w:val="20"/>
        </w:rPr>
      </w:pPr>
      <w:r>
        <w:rPr>
          <w:rFonts w:ascii="Roboto" w:eastAsia="SimSun" w:hAnsi="Roboto" w:hint="eastAsia"/>
          <w:sz w:val="20"/>
        </w:rPr>
        <w:t>营销和公关总监</w:t>
      </w:r>
    </w:p>
    <w:p w14:paraId="35C00CA5" w14:textId="77777777" w:rsidR="00851E43" w:rsidRPr="003C3EC7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7470D996" w14:textId="77777777" w:rsidR="00A5226C" w:rsidRDefault="00851E43" w:rsidP="00851E43">
      <w:pPr>
        <w:spacing w:after="0" w:line="240" w:lineRule="auto"/>
        <w:rPr>
          <w:rFonts w:ascii="Roboto" w:eastAsia="SimSun" w:hAnsi="Roboto"/>
          <w:sz w:val="20"/>
        </w:rPr>
      </w:pPr>
      <w:r>
        <w:rPr>
          <w:rFonts w:ascii="Roboto" w:eastAsia="SimSun" w:hAnsi="Roboto" w:hint="eastAsia"/>
          <w:sz w:val="20"/>
        </w:rPr>
        <w:t>LISEC Austria GmbH</w:t>
      </w:r>
      <w:r>
        <w:rPr>
          <w:rFonts w:ascii="Roboto" w:eastAsia="SimSun" w:hAnsi="Roboto" w:hint="eastAsia"/>
          <w:sz w:val="20"/>
        </w:rPr>
        <w:br/>
        <w:t>Peter-Lisec-Straße 1</w:t>
      </w:r>
    </w:p>
    <w:p w14:paraId="23B1F614" w14:textId="2A5AE046" w:rsidR="00851E43" w:rsidRPr="00315292" w:rsidRDefault="00851E43" w:rsidP="00851E43">
      <w:pPr>
        <w:spacing w:after="0" w:line="240" w:lineRule="auto"/>
        <w:rPr>
          <w:rFonts w:ascii="Roboto" w:eastAsia="SimSun" w:hAnsi="Roboto"/>
          <w:sz w:val="20"/>
        </w:rPr>
      </w:pPr>
      <w:r>
        <w:rPr>
          <w:rFonts w:ascii="Roboto" w:eastAsia="SimSun" w:hAnsi="Roboto" w:hint="eastAsia"/>
          <w:sz w:val="20"/>
        </w:rPr>
        <w:t>3353 Seitenstetten, Österreich</w:t>
      </w:r>
      <w:r>
        <w:rPr>
          <w:rFonts w:ascii="Roboto" w:eastAsia="SimSun" w:hAnsi="Roboto" w:hint="eastAsia"/>
          <w:sz w:val="20"/>
        </w:rPr>
        <w:br/>
      </w:r>
      <w:r>
        <w:rPr>
          <w:rFonts w:ascii="Roboto" w:eastAsia="SimSun" w:hAnsi="Roboto" w:hint="eastAsia"/>
          <w:sz w:val="20"/>
        </w:rPr>
        <w:t>电话：</w:t>
      </w:r>
      <w:r>
        <w:rPr>
          <w:rFonts w:ascii="Roboto" w:eastAsia="SimSun" w:hAnsi="Roboto" w:hint="eastAsia"/>
          <w:sz w:val="20"/>
        </w:rPr>
        <w:t>+43 7477 405-1115</w:t>
      </w:r>
      <w:r>
        <w:rPr>
          <w:rFonts w:ascii="Roboto" w:eastAsia="SimSun" w:hAnsi="Roboto" w:hint="eastAsia"/>
          <w:sz w:val="20"/>
        </w:rPr>
        <w:br/>
      </w:r>
      <w:r>
        <w:rPr>
          <w:rFonts w:ascii="Roboto" w:eastAsia="SimSun" w:hAnsi="Roboto" w:hint="eastAsia"/>
          <w:sz w:val="20"/>
        </w:rPr>
        <w:t>手机：</w:t>
      </w:r>
      <w:r>
        <w:rPr>
          <w:rFonts w:ascii="Roboto" w:eastAsia="SimSun" w:hAnsi="Roboto" w:hint="eastAsia"/>
          <w:sz w:val="20"/>
        </w:rPr>
        <w:t>+43 660 871 58 03</w:t>
      </w:r>
      <w:r>
        <w:rPr>
          <w:rFonts w:ascii="Roboto" w:eastAsia="SimSun" w:hAnsi="Roboto" w:hint="eastAsia"/>
          <w:sz w:val="20"/>
        </w:rPr>
        <w:br/>
      </w:r>
      <w:r>
        <w:rPr>
          <w:rFonts w:ascii="Roboto" w:eastAsia="SimSun" w:hAnsi="Roboto" w:hint="eastAsia"/>
          <w:sz w:val="20"/>
        </w:rPr>
        <w:t>电子邮件：</w:t>
      </w:r>
      <w:r>
        <w:rPr>
          <w:rFonts w:ascii="Roboto" w:eastAsia="SimSun" w:hAnsi="Roboto" w:hint="eastAsia"/>
          <w:sz w:val="20"/>
        </w:rPr>
        <w:t xml:space="preserve"> </w:t>
      </w:r>
      <w:hyperlink r:id="rId16" w:history="1">
        <w:r>
          <w:rPr>
            <w:rStyle w:val="Hyperlink"/>
            <w:rFonts w:ascii="Roboto" w:eastAsia="SimSun" w:hAnsi="Roboto" w:hint="eastAsia"/>
            <w:sz w:val="20"/>
          </w:rPr>
          <w:t>claudia.guschlbauer@lisec.com</w:t>
        </w:r>
      </w:hyperlink>
      <w:r>
        <w:rPr>
          <w:rFonts w:ascii="Roboto" w:eastAsia="SimSun" w:hAnsi="Roboto" w:hint="eastAsia"/>
          <w:sz w:val="20"/>
        </w:rPr>
        <w:t xml:space="preserve"> </w:t>
      </w:r>
      <w:r>
        <w:rPr>
          <w:rFonts w:ascii="Roboto" w:eastAsia="SimSun" w:hAnsi="Roboto" w:hint="eastAsia"/>
          <w:sz w:val="20"/>
        </w:rPr>
        <w:t>–</w:t>
      </w:r>
      <w:r>
        <w:rPr>
          <w:rFonts w:ascii="Roboto" w:eastAsia="SimSun" w:hAnsi="Roboto" w:hint="eastAsia"/>
          <w:sz w:val="20"/>
        </w:rPr>
        <w:t xml:space="preserve"> </w:t>
      </w:r>
      <w:hyperlink r:id="rId17" w:history="1">
        <w:r>
          <w:rPr>
            <w:rStyle w:val="Hyperlink"/>
            <w:rFonts w:ascii="Roboto" w:eastAsia="SimSun" w:hAnsi="Roboto" w:hint="eastAsia"/>
            <w:sz w:val="20"/>
          </w:rPr>
          <w:t>www.lisec.com</w:t>
        </w:r>
      </w:hyperlink>
    </w:p>
    <w:p w14:paraId="34AE0B26" w14:textId="77777777" w:rsidR="00922733" w:rsidRPr="00315292" w:rsidRDefault="00922733" w:rsidP="00851E43">
      <w:pPr>
        <w:spacing w:line="360" w:lineRule="auto"/>
        <w:rPr>
          <w:lang w:val="de-AT"/>
        </w:rPr>
      </w:pPr>
    </w:p>
    <w:sectPr w:rsidR="00922733" w:rsidRPr="00315292">
      <w:head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242017" w14:textId="77777777" w:rsidR="00825569" w:rsidRDefault="00825569">
      <w:pPr>
        <w:spacing w:after="0" w:line="240" w:lineRule="auto"/>
      </w:pPr>
      <w:r>
        <w:separator/>
      </w:r>
    </w:p>
  </w:endnote>
  <w:endnote w:type="continuationSeparator" w:id="0">
    <w:p w14:paraId="21406826" w14:textId="77777777" w:rsidR="00825569" w:rsidRDefault="008255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9E6484" w14:textId="77777777" w:rsidR="00825569" w:rsidRDefault="00825569">
      <w:pPr>
        <w:spacing w:after="0" w:line="240" w:lineRule="auto"/>
      </w:pPr>
      <w:r>
        <w:separator/>
      </w:r>
    </w:p>
  </w:footnote>
  <w:footnote w:type="continuationSeparator" w:id="0">
    <w:p w14:paraId="27BFC007" w14:textId="77777777" w:rsidR="00825569" w:rsidRDefault="008255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169E7" w14:textId="77777777" w:rsidR="008B381F" w:rsidRPr="001B34E2" w:rsidRDefault="008B381F" w:rsidP="006932A4">
    <w:pPr>
      <w:pStyle w:val="Kopfzeile"/>
      <w:rPr>
        <w:rFonts w:ascii="Roboto" w:hAnsi="Roboto"/>
        <w:b/>
        <w:sz w:val="17"/>
        <w:szCs w:val="17"/>
      </w:rPr>
    </w:pPr>
  </w:p>
  <w:p w14:paraId="64789749" w14:textId="77777777" w:rsidR="008B381F" w:rsidRPr="001B34E2" w:rsidRDefault="008B381F" w:rsidP="006932A4">
    <w:pPr>
      <w:pStyle w:val="Kopfzeile"/>
      <w:rPr>
        <w:rFonts w:ascii="Roboto" w:hAnsi="Roboto"/>
        <w:b/>
        <w:sz w:val="17"/>
        <w:szCs w:val="17"/>
      </w:rPr>
    </w:pPr>
  </w:p>
  <w:p w14:paraId="0150B998" w14:textId="77777777" w:rsidR="008B381F" w:rsidRPr="001B34E2" w:rsidRDefault="008B381F" w:rsidP="006932A4">
    <w:pPr>
      <w:pStyle w:val="Kopfzeile"/>
      <w:rPr>
        <w:rFonts w:ascii="Roboto" w:hAnsi="Roboto"/>
        <w:b/>
        <w:sz w:val="16"/>
        <w:szCs w:val="16"/>
      </w:rPr>
    </w:pPr>
  </w:p>
  <w:p w14:paraId="10ECA92E" w14:textId="77777777" w:rsidR="008B381F" w:rsidRPr="001B34E2" w:rsidRDefault="008B381F" w:rsidP="006932A4">
    <w:pPr>
      <w:pStyle w:val="Kopfzeile"/>
      <w:rPr>
        <w:rFonts w:ascii="Roboto" w:hAnsi="Roboto"/>
        <w:b/>
      </w:rPr>
    </w:pPr>
  </w:p>
  <w:p w14:paraId="6222FC96" w14:textId="77777777" w:rsidR="008B381F" w:rsidRPr="001B34E2" w:rsidRDefault="008B381F" w:rsidP="006932A4">
    <w:pPr>
      <w:pStyle w:val="Kopfzeile"/>
      <w:rPr>
        <w:rFonts w:ascii="Roboto" w:hAnsi="Roboto"/>
        <w:b/>
      </w:rPr>
    </w:pPr>
  </w:p>
  <w:p w14:paraId="7340F8A5" w14:textId="77777777" w:rsidR="008B381F" w:rsidRPr="006C55E8" w:rsidRDefault="008B381F" w:rsidP="009A0EA5">
    <w:pPr>
      <w:pStyle w:val="Kopfzeile"/>
      <w:rPr>
        <w:rFonts w:ascii="Arial" w:eastAsia="SimSun" w:hAnsi="Arial" w:cs="Arial"/>
        <w:b/>
      </w:rPr>
    </w:pPr>
    <w:bookmarkStart w:id="1" w:name="_Hlk145570763"/>
    <w:r>
      <w:rPr>
        <w:rFonts w:ascii="Arial" w:eastAsia="SimSun" w:hAnsi="Arial" w:hint="eastAsia"/>
        <w:b/>
        <w:noProof/>
      </w:rPr>
      <w:drawing>
        <wp:anchor distT="0" distB="0" distL="114300" distR="114300" simplePos="0" relativeHeight="251659264" behindDoc="1" locked="0" layoutInCell="1" allowOverlap="1" wp14:anchorId="063F7328" wp14:editId="4B317137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eastAsia="SimSun" w:hAnsi="Arial" w:hint="eastAsia"/>
        <w:b/>
      </w:rPr>
      <w:t>新闻发布</w:t>
    </w:r>
  </w:p>
  <w:p w14:paraId="1E8FB48D" w14:textId="77777777" w:rsidR="008B381F" w:rsidRPr="001B34E2" w:rsidRDefault="008B381F" w:rsidP="006932A4">
    <w:pPr>
      <w:pStyle w:val="Kopfzeile"/>
      <w:rPr>
        <w:rFonts w:ascii="Roboto" w:hAnsi="Roboto"/>
        <w:lang w:val="it-IT"/>
      </w:rPr>
    </w:pPr>
  </w:p>
  <w:bookmarkEnd w:id="1"/>
  <w:p w14:paraId="0A0E3A33" w14:textId="77777777" w:rsidR="008B381F" w:rsidRPr="001B34E2" w:rsidRDefault="008B381F" w:rsidP="006932A4">
    <w:pPr>
      <w:pStyle w:val="Kopfzeile"/>
      <w:rPr>
        <w:rFonts w:ascii="Roboto" w:hAnsi="Roboto"/>
        <w:lang w:val="it-IT"/>
      </w:rPr>
    </w:pPr>
  </w:p>
  <w:p w14:paraId="5EDB7A1C" w14:textId="77777777" w:rsidR="008B381F" w:rsidRPr="001B34E2" w:rsidRDefault="008B381F" w:rsidP="006932A4">
    <w:pPr>
      <w:pStyle w:val="Kopfzeile"/>
      <w:rPr>
        <w:rFonts w:ascii="Roboto" w:hAnsi="Roboto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E43"/>
    <w:rsid w:val="00013111"/>
    <w:rsid w:val="00021267"/>
    <w:rsid w:val="000369E5"/>
    <w:rsid w:val="0006397D"/>
    <w:rsid w:val="000B4922"/>
    <w:rsid w:val="000D6586"/>
    <w:rsid w:val="000D7A94"/>
    <w:rsid w:val="001025F2"/>
    <w:rsid w:val="00125A54"/>
    <w:rsid w:val="00181CA8"/>
    <w:rsid w:val="00191798"/>
    <w:rsid w:val="00217C0A"/>
    <w:rsid w:val="002244BA"/>
    <w:rsid w:val="00226794"/>
    <w:rsid w:val="00250CE6"/>
    <w:rsid w:val="002A7846"/>
    <w:rsid w:val="002B36CF"/>
    <w:rsid w:val="00315292"/>
    <w:rsid w:val="00381F0B"/>
    <w:rsid w:val="00394EA8"/>
    <w:rsid w:val="003C3EC7"/>
    <w:rsid w:val="003E06C5"/>
    <w:rsid w:val="003F1043"/>
    <w:rsid w:val="004A0DBF"/>
    <w:rsid w:val="004C1D78"/>
    <w:rsid w:val="00525EEE"/>
    <w:rsid w:val="00585177"/>
    <w:rsid w:val="005932B9"/>
    <w:rsid w:val="005B7DEC"/>
    <w:rsid w:val="00616591"/>
    <w:rsid w:val="00680857"/>
    <w:rsid w:val="006B6B22"/>
    <w:rsid w:val="006C0A99"/>
    <w:rsid w:val="006D506E"/>
    <w:rsid w:val="006F4412"/>
    <w:rsid w:val="006F5FA0"/>
    <w:rsid w:val="00716F6B"/>
    <w:rsid w:val="00783FE0"/>
    <w:rsid w:val="00811924"/>
    <w:rsid w:val="008221A6"/>
    <w:rsid w:val="00825569"/>
    <w:rsid w:val="00851E43"/>
    <w:rsid w:val="008B381F"/>
    <w:rsid w:val="008C53F4"/>
    <w:rsid w:val="0091321C"/>
    <w:rsid w:val="00922733"/>
    <w:rsid w:val="009641C2"/>
    <w:rsid w:val="00976777"/>
    <w:rsid w:val="009A226D"/>
    <w:rsid w:val="009B4FAE"/>
    <w:rsid w:val="009C502F"/>
    <w:rsid w:val="00A5226C"/>
    <w:rsid w:val="00A71861"/>
    <w:rsid w:val="00A85709"/>
    <w:rsid w:val="00B055D8"/>
    <w:rsid w:val="00B101BD"/>
    <w:rsid w:val="00B31179"/>
    <w:rsid w:val="00B44324"/>
    <w:rsid w:val="00B726D0"/>
    <w:rsid w:val="00C11BE5"/>
    <w:rsid w:val="00CE519D"/>
    <w:rsid w:val="00DC6A66"/>
    <w:rsid w:val="00E024D8"/>
    <w:rsid w:val="00E15BA8"/>
    <w:rsid w:val="00E30859"/>
    <w:rsid w:val="00E61E2C"/>
    <w:rsid w:val="00E72F80"/>
    <w:rsid w:val="00E9500F"/>
    <w:rsid w:val="00F04C3C"/>
    <w:rsid w:val="00F06836"/>
    <w:rsid w:val="00F14A75"/>
    <w:rsid w:val="00F44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01A2C766"/>
  <w15:chartTrackingRefBased/>
  <w15:docId w15:val="{24C93440-C2DA-4FD9-AEDA-BA77A8B2E0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de-DE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31179"/>
    <w:rPr>
      <w:kern w:val="0"/>
      <w14:ligatures w14:val="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851E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851E43"/>
    <w:rPr>
      <w:kern w:val="0"/>
      <w14:ligatures w14:val="none"/>
    </w:rPr>
  </w:style>
  <w:style w:type="character" w:styleId="Hyperlink">
    <w:name w:val="Hyperlink"/>
    <w:rsid w:val="00851E43"/>
    <w:rPr>
      <w:color w:val="0000FF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6B6B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B6B22"/>
    <w:rPr>
      <w:kern w:val="0"/>
      <w14:ligatures w14:val="none"/>
    </w:rPr>
  </w:style>
  <w:style w:type="paragraph" w:customStyle="1" w:styleId="PA1">
    <w:name w:val="PA_Ü1"/>
    <w:basedOn w:val="Standard"/>
    <w:qFormat/>
    <w:rsid w:val="00394EA8"/>
    <w:pPr>
      <w:spacing w:after="120" w:line="360" w:lineRule="auto"/>
    </w:pPr>
    <w:rPr>
      <w:rFonts w:ascii="Roboto" w:eastAsia="SimSun" w:hAnsi="Roboto" w:cs="Arial"/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7186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7186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71861"/>
    <w:rPr>
      <w:kern w:val="0"/>
      <w:sz w:val="20"/>
      <w:szCs w:val="20"/>
      <w14:ligatures w14:val="non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7186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71861"/>
    <w:rPr>
      <w:b/>
      <w:bCs/>
      <w:kern w:val="0"/>
      <w:sz w:val="20"/>
      <w:szCs w:val="20"/>
      <w14:ligatures w14:val="none"/>
    </w:rPr>
  </w:style>
  <w:style w:type="paragraph" w:styleId="berarbeitung">
    <w:name w:val="Revision"/>
    <w:hidden/>
    <w:uiPriority w:val="99"/>
    <w:semiHidden/>
    <w:rsid w:val="00F04C3C"/>
    <w:pPr>
      <w:spacing w:after="0" w:line="240" w:lineRule="auto"/>
    </w:pPr>
    <w:rPr>
      <w:kern w:val="0"/>
      <w14:ligatures w14:val="none"/>
    </w:rPr>
  </w:style>
  <w:style w:type="character" w:styleId="Fett">
    <w:name w:val="Strong"/>
    <w:basedOn w:val="Absatz-Standardschriftart"/>
    <w:uiPriority w:val="22"/>
    <w:qFormat/>
    <w:rsid w:val="006F5FA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13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8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youtu.be/Jqi2phPoHLM" TargetMode="External"/><Relationship Id="rId12" Type="http://schemas.openxmlformats.org/officeDocument/2006/relationships/image" Target="media/image5.jpeg"/><Relationship Id="rId17" Type="http://schemas.openxmlformats.org/officeDocument/2006/relationships/hyperlink" Target="http://www.lisec.com/?utm_source=Press-Release&amp;utm_medium=Word-PDF&amp;utm_campaign=DE" TargetMode="External"/><Relationship Id="rId2" Type="http://schemas.openxmlformats.org/officeDocument/2006/relationships/styles" Target="styles.xml"/><Relationship Id="rId16" Type="http://schemas.openxmlformats.org/officeDocument/2006/relationships/hyperlink" Target="mailto:claudia.guschlbauer@lisec.com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Sun"/>
        <a:cs typeface=""/>
      </a:majorFont>
      <a:minorFont>
        <a:latin typeface="Calibri" panose="020F0502020204030204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60EA9F-039C-47CC-8893-CF21248FCF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395</Words>
  <Characters>2489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Hummelsberger Sarah</dc:creator>
  <cp:keywords/>
  <dc:description/>
  <cp:lastModifiedBy>Mayr Katharina</cp:lastModifiedBy>
  <cp:revision>8</cp:revision>
  <dcterms:created xsi:type="dcterms:W3CDTF">2024-07-19T07:30:00Z</dcterms:created>
  <dcterms:modified xsi:type="dcterms:W3CDTF">2025-05-06T13:51:00Z</dcterms:modified>
</cp:coreProperties>
</file>